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600"/>
        <w:gridCol w:w="1290"/>
        <w:gridCol w:w="3675"/>
        <w:gridCol w:w="2175"/>
        <w:gridCol w:w="2220"/>
      </w:tblGrid>
      <w:tr w:rsidR="003A4793" w:rsidRPr="003A4793" w:rsidTr="00B4216B">
        <w:trPr>
          <w:trHeight w:val="69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Arial" w:eastAsia="宋体" w:hAnsi="Arial" w:cs="Arial"/>
                <w:sz w:val="24"/>
                <w:szCs w:val="24"/>
              </w:rPr>
              <w:t>附件</w:t>
            </w:r>
            <w:r w:rsidRPr="003A4793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3A4793">
              <w:rPr>
                <w:rFonts w:ascii="Arial" w:eastAsia="宋体" w:hAnsi="Arial" w:cs="Arial"/>
                <w:sz w:val="24"/>
                <w:szCs w:val="24"/>
              </w:rPr>
              <w:t>：</w:t>
            </w: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考察体检递补人员名单（第四次）</w:t>
            </w:r>
          </w:p>
        </w:tc>
      </w:tr>
      <w:tr w:rsidR="003A4793" w:rsidRPr="003A4793" w:rsidTr="00B4216B">
        <w:trPr>
          <w:trHeight w:val="6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黑体" w:eastAsia="黑体" w:hAnsi="黑体" w:cs="宋体" w:hint="eastAsia"/>
                <w:sz w:val="24"/>
                <w:szCs w:val="24"/>
              </w:rPr>
              <w:t>报考单位名称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黑体" w:eastAsia="黑体" w:hAnsi="黑体" w:cs="宋体" w:hint="eastAsia"/>
                <w:sz w:val="24"/>
                <w:szCs w:val="24"/>
              </w:rPr>
              <w:t>报考岗位名称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黑体" w:eastAsia="黑体" w:hAnsi="黑体" w:cs="宋体" w:hint="eastAsia"/>
                <w:sz w:val="24"/>
                <w:szCs w:val="24"/>
              </w:rPr>
              <w:t>考核准考证号</w:t>
            </w:r>
          </w:p>
        </w:tc>
      </w:tr>
      <w:tr w:rsidR="003A4793" w:rsidRPr="003A4793" w:rsidTr="00B4216B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丁振宁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青岛西海岸新区人民医院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050302</w:t>
            </w:r>
          </w:p>
        </w:tc>
      </w:tr>
      <w:tr w:rsidR="003A4793" w:rsidRPr="003A4793" w:rsidTr="00B4216B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杨静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青岛西海岸新区中心医院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助产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070304</w:t>
            </w:r>
          </w:p>
        </w:tc>
      </w:tr>
      <w:tr w:rsidR="003A4793" w:rsidRPr="003A4793" w:rsidTr="00B4216B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王硕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青岛西海岸新区中医医院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临床医学1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793" w:rsidRPr="003A4793" w:rsidRDefault="003A4793" w:rsidP="00B421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4793">
              <w:rPr>
                <w:rFonts w:ascii="宋体" w:eastAsia="宋体" w:hAnsi="宋体" w:cs="宋体" w:hint="eastAsia"/>
                <w:sz w:val="24"/>
                <w:szCs w:val="24"/>
              </w:rPr>
              <w:t>080507</w:t>
            </w:r>
          </w:p>
        </w:tc>
      </w:tr>
    </w:tbl>
    <w:p w:rsidR="004358AB" w:rsidRPr="003A4793" w:rsidRDefault="004358AB" w:rsidP="003A4793"/>
    <w:sectPr w:rsidR="004358AB" w:rsidRPr="003A479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4793"/>
    <w:rsid w:val="00323B43"/>
    <w:rsid w:val="003A4793"/>
    <w:rsid w:val="003D37D8"/>
    <w:rsid w:val="004358AB"/>
    <w:rsid w:val="0064020C"/>
    <w:rsid w:val="008811B0"/>
    <w:rsid w:val="008B7726"/>
    <w:rsid w:val="00CF7209"/>
    <w:rsid w:val="00FD266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styleId="a5">
    <w:name w:val="Hyperlink"/>
    <w:basedOn w:val="a0"/>
    <w:uiPriority w:val="99"/>
    <w:semiHidden/>
    <w:unhideWhenUsed/>
    <w:rsid w:val="003A4793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A47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747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374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2020-09-25T08:10:00Z</dcterms:created>
  <dcterms:modified xsi:type="dcterms:W3CDTF">2020-09-25T08:11:00Z</dcterms:modified>
</cp:coreProperties>
</file>