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color w:val="3D3D3D"/>
                <w:sz w:val="31"/>
                <w:szCs w:val="31"/>
              </w:rPr>
              <w:t>2020年东营市人民医院招聘紧缺急需中高级层次人才考核评价成绩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</w:pPr>
          </w:p>
          <w:tbl>
            <w:tblPr>
              <w:tblW w:w="10185" w:type="dxa"/>
              <w:tblInd w:w="-5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0"/>
              <w:gridCol w:w="1845"/>
              <w:gridCol w:w="2625"/>
              <w:gridCol w:w="1770"/>
              <w:gridCol w:w="1815"/>
              <w:gridCol w:w="1080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ascii="黑体" w:hAnsi="宋体" w:eastAsia="黑体" w:cs="黑体"/>
                      <w:b w:val="0"/>
                      <w:color w:val="00000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b w:val="0"/>
                      <w:color w:val="00000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b w:val="0"/>
                      <w:color w:val="00000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1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b w:val="0"/>
                      <w:color w:val="00000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b w:val="0"/>
                      <w:color w:val="00000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考核评价成绩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b w:val="0"/>
                      <w:color w:val="00000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花毅</w:t>
                  </w:r>
                </w:p>
              </w:tc>
              <w:tc>
                <w:tcPr>
                  <w:tcW w:w="2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儿内科医生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87.14 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张一兵</w:t>
                  </w:r>
                </w:p>
              </w:tc>
              <w:tc>
                <w:tcPr>
                  <w:tcW w:w="2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儿内科医生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81.86 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张丽</w:t>
                  </w:r>
                </w:p>
              </w:tc>
              <w:tc>
                <w:tcPr>
                  <w:tcW w:w="2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病理科医生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91.00 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顾涛</w:t>
                  </w:r>
                </w:p>
              </w:tc>
              <w:tc>
                <w:tcPr>
                  <w:tcW w:w="2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儿外科医生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91.00 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王金刚</w:t>
                  </w:r>
                </w:p>
              </w:tc>
              <w:tc>
                <w:tcPr>
                  <w:tcW w:w="2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泌尿外科医生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93.00 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王树霞</w:t>
                  </w:r>
                </w:p>
              </w:tc>
              <w:tc>
                <w:tcPr>
                  <w:tcW w:w="2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00000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超声科医生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81.57 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田云鹏</w:t>
                  </w:r>
                </w:p>
              </w:tc>
              <w:tc>
                <w:tcPr>
                  <w:tcW w:w="2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神经内科医生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89.86 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郑磊磊</w:t>
                  </w:r>
                </w:p>
              </w:tc>
              <w:tc>
                <w:tcPr>
                  <w:tcW w:w="2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CCU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80.86 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温晨霞</w:t>
                  </w:r>
                </w:p>
              </w:tc>
              <w:tc>
                <w:tcPr>
                  <w:tcW w:w="2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产科医生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94.86 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陈娜</w:t>
                  </w:r>
                </w:p>
              </w:tc>
              <w:tc>
                <w:tcPr>
                  <w:tcW w:w="2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产科医生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84.43 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刘晓星</w:t>
                  </w:r>
                </w:p>
              </w:tc>
              <w:tc>
                <w:tcPr>
                  <w:tcW w:w="2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产科医生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83.71 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卜小岩</w:t>
                  </w:r>
                </w:p>
              </w:tc>
              <w:tc>
                <w:tcPr>
                  <w:tcW w:w="2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产科医生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81.86 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张秀云</w:t>
                  </w:r>
                </w:p>
              </w:tc>
              <w:tc>
                <w:tcPr>
                  <w:tcW w:w="2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产科医生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81.14 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胡艳芳</w:t>
                  </w:r>
                </w:p>
              </w:tc>
              <w:tc>
                <w:tcPr>
                  <w:tcW w:w="2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产科医生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79.86 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u w:val="none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b w:val="0"/>
                <w:color w:val="333333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7614E"/>
    <w:rsid w:val="6B47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7">
    <w:name w:val="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8">
    <w:name w:val="hover24"/>
    <w:basedOn w:val="4"/>
    <w:uiPriority w:val="0"/>
    <w:rPr>
      <w:color w:val="FFFFFF"/>
    </w:rPr>
  </w:style>
  <w:style w:type="character" w:customStyle="1" w:styleId="9">
    <w:name w:val="yqlj_color"/>
    <w:basedOn w:val="4"/>
    <w:uiPriority w:val="0"/>
    <w:rPr>
      <w:color w:val="C31F0B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2020-07-31T04:26:00Z</dcterms:created>
  <dc:creator>那时花开咖啡馆。</dc:creator>
  <cp:lastModifiedBy>那时花开咖啡馆。</cp:lastModifiedBy>
  <dcterms:modified xsi:type="dcterms:W3CDTF">2020-07-31T06:59:09Z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