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90" w:type="dxa"/>
        <w:jc w:val="center"/>
        <w:tblInd w:w="2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0" w:type="dxa"/>
            <w:shd w:val="clear"/>
            <w:vAlign w:val="top"/>
          </w:tcPr>
          <w:tbl>
            <w:tblPr>
              <w:tblW w:w="789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9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890" w:type="dxa"/>
                  <w:shd w:val="clear"/>
                  <w:vAlign w:val="center"/>
                </w:tcPr>
                <w:tbl>
                  <w:tblPr>
                    <w:tblW w:w="7888" w:type="dxa"/>
                    <w:jc w:val="center"/>
                    <w:tblInd w:w="1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8"/>
                    <w:gridCol w:w="2645"/>
                    <w:gridCol w:w="2167"/>
                    <w:gridCol w:w="1411"/>
                    <w:gridCol w:w="695"/>
                    <w:gridCol w:w="582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7888" w:type="dxa"/>
                        <w:gridSpan w:val="6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2018年兰山区部分事业单位公开招聘工作人员取消面试资格人员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序号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应聘单位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应聘岗位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准考证号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取消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原因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兰山街道大岭社区卫生服务中心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康复治疗岗位（中医类）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1828825810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兰山区计划生育妇幼保健服务中心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临床药学岗位（药学类）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1828821607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护理岗位（护理类）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1828853405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护理岗位（护理类）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1828901525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护理岗位（护理类）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1828902701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护理岗位（护理类）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1828811518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1828875029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1828871625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1828872816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1828891301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1828873006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1828860615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1828870629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1828880419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1828891320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递补审查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1828861207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递补审查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1828894613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递补审查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1828892207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递补审查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1828881806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递补审查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医学影像岗位（医疗类）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1828893904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医学影像岗位（医疗类）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1828881626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医学影像岗位（医疗类）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1828861504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递补审查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医学影像岗位（医疗类）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1828884620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递补审查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兰山区卫生学校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临床医学教学岗位（医疗类）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1828870821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25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兰山区卫生学校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临床医学教学岗位（医疗类）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1828881920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26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兰山区卫生学校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临床医学教学岗位（医疗类）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1828862625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递补审查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27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兰山区卫生学校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预防医学教学岗位（医疗类）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1828890605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28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兰山区卫生学校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预防医学教学岗位（医疗类）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1828882206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29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兰山区卫生学校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预防医学教学岗位（医疗类）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1828884503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兰山区新桥镇卫生院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临床药学岗位（药学类）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1828821023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31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兰山区义堂中心卫生院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儿科岗位（医疗类）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1828890906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8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32</w:t>
                        </w:r>
                      </w:p>
                    </w:tc>
                    <w:tc>
                      <w:tcPr>
                        <w:tcW w:w="264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兰山区银雀山街道社区卫生服务中心</w:t>
                        </w:r>
                      </w:p>
                    </w:tc>
                    <w:tc>
                      <w:tcPr>
                        <w:tcW w:w="216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41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1828891713</w:t>
                        </w:r>
                      </w:p>
                    </w:tc>
                    <w:tc>
                      <w:tcPr>
                        <w:tcW w:w="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弃权</w:t>
                        </w:r>
                      </w:p>
                    </w:tc>
                    <w:tc>
                      <w:tcPr>
                        <w:tcW w:w="58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7887" w:type="dxa"/>
                    <w:jc w:val="center"/>
                    <w:tblInd w:w="2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79"/>
                    <w:gridCol w:w="2695"/>
                    <w:gridCol w:w="2214"/>
                    <w:gridCol w:w="1552"/>
                    <w:gridCol w:w="1047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7887" w:type="dxa"/>
                        <w:gridSpan w:val="5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2018年兰山区部分事业单位公开招聘工作人员递补通过资格审查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取得面试资格人员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序号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应聘单位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应聘岗位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准考证号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笔试成绩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兰山区计划生育妇幼保健服务中心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临床药学岗位（药学类）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1828821129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69.80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护理岗位（护理类）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1828817222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49.60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护理岗位（护理类）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1828912625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48.80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护理岗位（护理类）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1828832925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44.80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1828873807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62.40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1828874320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62.20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1828890620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61.00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1828862904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60.00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1828861723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59.20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1828870718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59.00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1828892708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58.80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临床医学岗位（医疗类）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1828873419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58.80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兰山区人民医院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医学影像岗位（医疗类）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1828862212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48.40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兰山区卫生学校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临床医学教学岗位（医疗类）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1828884013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59.60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兰山区卫生学校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临床医学教学岗位（医疗类）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1828894501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59.40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兰山区卫生学校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预防医学教学岗位（医疗类）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1828863008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52.60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兰山区卫生学校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预防医学教学岗位（医疗类）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1828874025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52.40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79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2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兰山区卫生学校</w:t>
                        </w:r>
                      </w:p>
                    </w:tc>
                    <w:tc>
                      <w:tcPr>
                        <w:tcW w:w="22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预防医学教学岗位（医疗类）</w:t>
                        </w:r>
                      </w:p>
                    </w:tc>
                    <w:tc>
                      <w:tcPr>
                        <w:tcW w:w="1552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</w:rPr>
                          <w:t>1828881027</w:t>
                        </w:r>
                      </w:p>
                    </w:tc>
                    <w:tc>
                      <w:tcPr>
                        <w:tcW w:w="104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55555"/>
                            <w:sz w:val="21"/>
                            <w:szCs w:val="21"/>
                            <w:bdr w:val="none" w:color="auto" w:sz="0" w:space="0"/>
                          </w:rPr>
                          <w:t>51.40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53535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495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90" w:type="dxa"/>
            <w:shd w:val="clear"/>
            <w:vAlign w:val="center"/>
          </w:tcPr>
          <w:tbl>
            <w:tblPr>
              <w:tblW w:w="789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9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7890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5B554E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61A06"/>
    <w:rsid w:val="11D6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2C2C2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2C2C2C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3"/>
    <w:uiPriority w:val="0"/>
  </w:style>
  <w:style w:type="character" w:customStyle="1" w:styleId="13">
    <w:name w:val="on2"/>
    <w:basedOn w:val="3"/>
    <w:uiPriority w:val="0"/>
    <w:rPr>
      <w:color w:val="CF001E"/>
    </w:rPr>
  </w:style>
  <w:style w:type="character" w:customStyle="1" w:styleId="14">
    <w:name w:val="on3"/>
    <w:basedOn w:val="3"/>
    <w:uiPriority w:val="0"/>
    <w:rPr>
      <w:color w:val="CF001E"/>
    </w:rPr>
  </w:style>
  <w:style w:type="character" w:customStyle="1" w:styleId="15">
    <w:name w:val="lf"/>
    <w:basedOn w:val="3"/>
    <w:uiPriority w:val="0"/>
  </w:style>
  <w:style w:type="character" w:customStyle="1" w:styleId="16">
    <w:name w:val="fri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2018-05-02T02:35:00Z</dcterms:created>
  <dc:creator>Administrator</dc:creator>
  <cp:lastModifiedBy>Administrator</cp:lastModifiedBy>
  <dcterms:modified xsi:type="dcterms:W3CDTF">2018-05-02T02:35:45Z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