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center"/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2020年</w:t>
      </w:r>
      <w:r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/>
        </w:rPr>
        <w:t>青岛海明城市发展有限公司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center"/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/>
        </w:rPr>
      </w:pPr>
      <w:r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及全资子公司</w:t>
      </w:r>
      <w:r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/>
        </w:rPr>
        <w:t>招聘报名表</w:t>
      </w:r>
    </w:p>
    <w:tbl>
      <w:tblPr>
        <w:tblStyle w:val="4"/>
        <w:tblpPr w:leftFromText="180" w:rightFromText="180" w:vertAnchor="text" w:horzAnchor="page" w:tblpX="749" w:tblpY="615"/>
        <w:tblOverlap w:val="never"/>
        <w:tblW w:w="105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50"/>
        <w:gridCol w:w="35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966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5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31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（YYYY.MM）</w:t>
            </w:r>
          </w:p>
        </w:tc>
        <w:tc>
          <w:tcPr>
            <w:tcW w:w="128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照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966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户口所在地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9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966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9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966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（手机）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9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966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职称证书</w:t>
            </w:r>
          </w:p>
        </w:tc>
        <w:tc>
          <w:tcPr>
            <w:tcW w:w="3509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966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及部门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现任岗位</w:t>
            </w:r>
          </w:p>
        </w:tc>
        <w:tc>
          <w:tcPr>
            <w:tcW w:w="3509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966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（税前月薪）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期望薪酬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（税前月薪）</w:t>
            </w:r>
          </w:p>
        </w:tc>
        <w:tc>
          <w:tcPr>
            <w:tcW w:w="3509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966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应聘部门及岗位</w:t>
            </w:r>
          </w:p>
        </w:tc>
        <w:tc>
          <w:tcPr>
            <w:tcW w:w="454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是否服从调剂</w:t>
            </w: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966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（自高中起填写）</w:t>
            </w:r>
          </w:p>
        </w:tc>
        <w:tc>
          <w:tcPr>
            <w:tcW w:w="1705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专  业</w:t>
            </w:r>
          </w:p>
        </w:tc>
        <w:tc>
          <w:tcPr>
            <w:tcW w:w="2229" w:type="dxa"/>
            <w:tcBorders>
              <w:right w:val="single" w:color="000000" w:sz="12" w:space="0"/>
            </w:tcBorders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教育情况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966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（按时间先后顺序填写）</w:t>
            </w:r>
          </w:p>
        </w:tc>
        <w:tc>
          <w:tcPr>
            <w:tcW w:w="1705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岗位及职务</w:t>
            </w:r>
          </w:p>
        </w:tc>
        <w:tc>
          <w:tcPr>
            <w:tcW w:w="2229" w:type="dxa"/>
            <w:tcBorders>
              <w:right w:val="single" w:color="000000" w:sz="12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6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gridSpan w:val="5"/>
            <w:tcBorders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9" w:hRule="exact"/>
        </w:trPr>
        <w:tc>
          <w:tcPr>
            <w:tcW w:w="196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主要工作业绩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或项目经历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16" w:type="dxa"/>
            <w:gridSpan w:val="10"/>
            <w:tcBorders>
              <w:top w:val="single" w:color="000000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50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（若内容较多，可添加附件）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近三年考核情况</w:t>
            </w:r>
          </w:p>
        </w:tc>
        <w:tc>
          <w:tcPr>
            <w:tcW w:w="8616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exac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获得奖励情况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（自大学起填写）</w:t>
            </w:r>
          </w:p>
        </w:tc>
        <w:tc>
          <w:tcPr>
            <w:tcW w:w="8616" w:type="dxa"/>
            <w:gridSpan w:val="10"/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（包括培训项目、机构、时间等）</w:t>
            </w:r>
          </w:p>
        </w:tc>
        <w:tc>
          <w:tcPr>
            <w:tcW w:w="8616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相关资格证书（专业技术资格、职（执）业资格等）</w:t>
            </w:r>
          </w:p>
        </w:tc>
        <w:tc>
          <w:tcPr>
            <w:tcW w:w="198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10582" w:type="dxa"/>
            <w:gridSpan w:val="11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（注：如有近姻亲关系人在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青岛海明城市发展有限公司及全资子公司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工作，请在此栏注明）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本人郑重承诺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本表所填内容及其他相关材料、个人信息均真实准确，不存在任何虚假记载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误导性陈述。对违反以上承诺所造成的后果，本人自愿承担相应责任。 </w:t>
      </w:r>
    </w:p>
    <w:p>
      <w:pPr>
        <w:spacing w:line="320" w:lineRule="exact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>
      <w:pPr>
        <w:spacing w:line="32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签名：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</w:t>
      </w:r>
    </w:p>
    <w:p>
      <w:pPr>
        <w:spacing w:line="32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7B09"/>
    <w:rsid w:val="06C751CF"/>
    <w:rsid w:val="11E434BF"/>
    <w:rsid w:val="1BAF26FE"/>
    <w:rsid w:val="21893C28"/>
    <w:rsid w:val="2ACC7B09"/>
    <w:rsid w:val="2ACF5D81"/>
    <w:rsid w:val="32D00FA9"/>
    <w:rsid w:val="42003D8B"/>
    <w:rsid w:val="45180DC1"/>
    <w:rsid w:val="481C08D9"/>
    <w:rsid w:val="4C41426B"/>
    <w:rsid w:val="543D69B6"/>
    <w:rsid w:val="66D32561"/>
    <w:rsid w:val="6DD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2020-06-30T03:53:00Z</dcterms:created>
  <dc:creator>lenovo</dc:creator>
  <cp:lastModifiedBy>lenovo</cp:lastModifiedBy>
  <dcterms:modified xsi:type="dcterms:W3CDTF">2020-07-06T09:17:20Z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