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F4" w:rsidRDefault="00F7101A">
      <w:pPr>
        <w:pStyle w:val="a5"/>
        <w:widowControl/>
        <w:pBdr>
          <w:bottom w:val="none" w:sz="0" w:space="0" w:color="auto"/>
        </w:pBdr>
        <w:jc w:val="both"/>
        <w:rPr>
          <w:rFonts w:ascii="创艺简仿宋" w:eastAsia="创艺简仿宋" w:hAnsi="创艺简仿宋" w:cs="创艺简仿宋"/>
          <w:sz w:val="24"/>
          <w:szCs w:val="24"/>
        </w:rPr>
      </w:pPr>
      <w:bookmarkStart w:id="0" w:name="_Hlk10185415"/>
      <w:r>
        <w:rPr>
          <w:rFonts w:ascii="创艺简仿宋" w:eastAsia="创艺简仿宋" w:hAnsi="创艺简仿宋" w:cs="创艺简仿宋"/>
          <w:sz w:val="24"/>
          <w:szCs w:val="24"/>
        </w:rPr>
        <w:t>附件1：</w:t>
      </w:r>
    </w:p>
    <w:p w:rsidR="00665AF4" w:rsidRDefault="00F90F6A">
      <w:pPr>
        <w:jc w:val="center"/>
        <w:rPr>
          <w:rFonts w:ascii="创艺简仿宋" w:eastAsia="创艺简仿宋" w:hAnsi="Times New Roman" w:cs="Times New Roman"/>
          <w:b/>
          <w:szCs w:val="21"/>
        </w:rPr>
      </w:pPr>
      <w:r>
        <w:rPr>
          <w:rFonts w:ascii="创艺简标宋" w:eastAsia="创艺简标宋" w:hAnsi="创艺简标宋" w:cs="创艺简标宋" w:hint="eastAsia"/>
          <w:sz w:val="36"/>
          <w:szCs w:val="36"/>
          <w:lang w:bidi="ar"/>
        </w:rPr>
        <w:t>兖矿科技</w:t>
      </w:r>
      <w:r w:rsidR="00A6561A">
        <w:rPr>
          <w:rFonts w:ascii="创艺简标宋" w:eastAsia="创艺简标宋" w:hAnsi="创艺简标宋" w:cs="创艺简标宋" w:hint="eastAsia"/>
          <w:sz w:val="36"/>
          <w:szCs w:val="36"/>
          <w:lang w:bidi="ar"/>
        </w:rPr>
        <w:t>有限</w:t>
      </w:r>
      <w:r>
        <w:rPr>
          <w:rFonts w:ascii="创艺简标宋" w:eastAsia="创艺简标宋" w:hAnsi="创艺简标宋" w:cs="创艺简标宋" w:hint="eastAsia"/>
          <w:sz w:val="36"/>
          <w:szCs w:val="36"/>
          <w:lang w:bidi="ar"/>
        </w:rPr>
        <w:t>公司</w:t>
      </w:r>
      <w:r w:rsidR="00F7101A">
        <w:rPr>
          <w:rFonts w:ascii="创艺简标宋" w:eastAsia="创艺简标宋" w:hAnsi="创艺简标宋" w:cs="创艺简标宋" w:hint="eastAsia"/>
          <w:sz w:val="36"/>
          <w:szCs w:val="36"/>
          <w:lang w:bidi="ar"/>
        </w:rPr>
        <w:t>部分岗位</w:t>
      </w:r>
      <w:r w:rsidR="00F7101A">
        <w:rPr>
          <w:rFonts w:ascii="创艺简标宋" w:eastAsia="创艺简标宋" w:hAnsi="创艺简标宋" w:cs="创艺简标宋"/>
          <w:sz w:val="36"/>
          <w:szCs w:val="36"/>
          <w:lang w:bidi="ar"/>
        </w:rPr>
        <w:t>公开招聘岗位资格条件</w:t>
      </w:r>
    </w:p>
    <w:tbl>
      <w:tblPr>
        <w:tblStyle w:val="a6"/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88"/>
        <w:gridCol w:w="2180"/>
        <w:gridCol w:w="1080"/>
        <w:gridCol w:w="9654"/>
        <w:gridCol w:w="766"/>
      </w:tblGrid>
      <w:tr w:rsidR="00665AF4" w:rsidTr="00F90F6A">
        <w:trPr>
          <w:cantSplit/>
          <w:trHeight w:val="912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90F6A">
            <w:pPr>
              <w:snapToGrid w:val="0"/>
              <w:spacing w:line="400" w:lineRule="exact"/>
              <w:jc w:val="center"/>
              <w:rPr>
                <w:rFonts w:ascii="创艺简仿宋" w:eastAsia="创艺简仿宋" w:hAnsi="创艺简仿宋" w:cs="创艺简仿宋"/>
                <w:b/>
                <w:sz w:val="24"/>
              </w:rPr>
            </w:pPr>
            <w:r>
              <w:rPr>
                <w:rFonts w:ascii="创艺简仿宋" w:eastAsia="创艺简仿宋" w:hAnsi="创艺简仿宋" w:cs="创艺简仿宋" w:hint="eastAsia"/>
                <w:b/>
                <w:sz w:val="24"/>
              </w:rPr>
              <w:t>序号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7101A">
            <w:pPr>
              <w:snapToGrid w:val="0"/>
              <w:spacing w:line="400" w:lineRule="exact"/>
              <w:jc w:val="center"/>
              <w:rPr>
                <w:rFonts w:ascii="创艺简仿宋" w:eastAsia="创艺简仿宋" w:hAnsi="创艺简仿宋" w:cs="创艺简仿宋"/>
                <w:b/>
                <w:sz w:val="24"/>
              </w:rPr>
            </w:pPr>
            <w:r>
              <w:rPr>
                <w:rFonts w:ascii="创艺简仿宋" w:eastAsia="创艺简仿宋" w:hAnsi="创艺简仿宋" w:cs="创艺简仿宋"/>
                <w:b/>
                <w:sz w:val="24"/>
                <w:lang w:bidi="ar"/>
              </w:rPr>
              <w:t>招聘岗位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7101A">
            <w:pPr>
              <w:snapToGrid w:val="0"/>
              <w:spacing w:line="400" w:lineRule="exact"/>
              <w:jc w:val="center"/>
              <w:rPr>
                <w:rFonts w:ascii="创艺简仿宋" w:eastAsia="创艺简仿宋" w:hAnsi="创艺简仿宋" w:cs="创艺简仿宋"/>
                <w:b/>
                <w:sz w:val="24"/>
              </w:rPr>
            </w:pPr>
            <w:r>
              <w:rPr>
                <w:rFonts w:ascii="创艺简仿宋" w:eastAsia="创艺简仿宋" w:hAnsi="创艺简仿宋" w:cs="创艺简仿宋"/>
                <w:b/>
                <w:sz w:val="24"/>
                <w:lang w:bidi="ar"/>
              </w:rPr>
              <w:t>招聘人数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7101A">
            <w:pPr>
              <w:snapToGrid w:val="0"/>
              <w:spacing w:line="400" w:lineRule="exact"/>
              <w:jc w:val="center"/>
              <w:rPr>
                <w:rFonts w:ascii="创艺简仿宋" w:eastAsia="创艺简仿宋" w:hAnsi="创艺简仿宋" w:cs="创艺简仿宋"/>
                <w:b/>
                <w:sz w:val="24"/>
              </w:rPr>
            </w:pPr>
            <w:r>
              <w:rPr>
                <w:rFonts w:ascii="创艺简仿宋" w:eastAsia="创艺简仿宋" w:hAnsi="创艺简仿宋" w:cs="创艺简仿宋"/>
                <w:b/>
                <w:sz w:val="24"/>
                <w:lang w:bidi="ar"/>
              </w:rPr>
              <w:t>招聘岗位资格条件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F4" w:rsidRDefault="00F7101A">
            <w:pPr>
              <w:snapToGrid w:val="0"/>
              <w:spacing w:line="400" w:lineRule="exact"/>
              <w:jc w:val="center"/>
              <w:rPr>
                <w:rFonts w:ascii="创艺简仿宋" w:eastAsia="创艺简仿宋" w:hAnsi="创艺简仿宋" w:cs="创艺简仿宋"/>
                <w:b/>
                <w:color w:val="000000"/>
                <w:sz w:val="24"/>
              </w:rPr>
            </w:pPr>
            <w:r>
              <w:rPr>
                <w:rFonts w:ascii="创艺简仿宋" w:eastAsia="创艺简仿宋" w:hAnsi="创艺简仿宋" w:cs="创艺简仿宋"/>
                <w:b/>
                <w:sz w:val="24"/>
                <w:lang w:bidi="ar"/>
              </w:rPr>
              <w:t>备注</w:t>
            </w:r>
          </w:p>
        </w:tc>
      </w:tr>
      <w:tr w:rsidR="00F90F6A" w:rsidTr="00F90F6A">
        <w:trPr>
          <w:cantSplit/>
          <w:trHeight w:val="1701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6A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C1C1C"/>
                <w:kern w:val="0"/>
                <w:sz w:val="24"/>
                <w:lang w:bidi="ar"/>
              </w:rPr>
            </w:pPr>
            <w:r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F6A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C1C1C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智能控制技术研发</w:t>
            </w:r>
            <w:r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 w:rsidR="00F90F6A" w:rsidRDefault="00F90F6A" w:rsidP="000232D5">
            <w:pPr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C1C1C"/>
                <w:kern w:val="0"/>
                <w:sz w:val="24"/>
                <w:lang w:bidi="ar"/>
              </w:rPr>
            </w:pPr>
            <w:r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F6A" w:rsidRDefault="00F90F6A" w:rsidP="00980BE1">
            <w:pPr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C1C1C"/>
                <w:kern w:val="0"/>
                <w:sz w:val="24"/>
              </w:rPr>
            </w:pPr>
            <w:r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6A" w:rsidRPr="00F90F6A" w:rsidRDefault="00F90F6A" w:rsidP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（1）电气及自动化、智能控制、电子电路、通信信息、人工智能等相关专业。</w:t>
            </w:r>
          </w:p>
          <w:p w:rsidR="00F90F6A" w:rsidRPr="00F90F6A" w:rsidRDefault="00F90F6A" w:rsidP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（2）熟悉主流PLC、DCS软硬件及网络架构，能熟练使用一到两种常见品牌PLC、触摸屏、组态软件，或有扎实的模拟电路及数字电路设计及分析能力，熟悉常用的外围元器件，熟练掌握EDA、双面PCB等设计工具。</w:t>
            </w:r>
          </w:p>
          <w:p w:rsidR="00F90F6A" w:rsidRDefault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（3</w:t>
            </w:r>
            <w:r w:rsidR="001F2703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）具备较强的逻辑分析能力，能独立</w:t>
            </w:r>
            <w:bookmarkStart w:id="1" w:name="_GoBack"/>
            <w:bookmarkEnd w:id="1"/>
            <w:r w:rsidR="001F2703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完成</w:t>
            </w: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自动化或嵌入式控制系统的软硬件设计、控制程序的编写和调试工作；能熟练调试变频器、伺服电机，能使用CAD制图和绘制电气原理图等。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6A" w:rsidRDefault="00F90F6A">
            <w:pPr>
              <w:widowControl/>
              <w:snapToGrid w:val="0"/>
              <w:spacing w:line="360" w:lineRule="exact"/>
              <w:jc w:val="center"/>
              <w:rPr>
                <w:rFonts w:ascii="创艺简仿宋" w:eastAsia="创艺简仿宋" w:hAnsi="创艺简仿宋" w:cs="创艺简仿宋"/>
                <w:color w:val="343434"/>
                <w:kern w:val="0"/>
                <w:sz w:val="24"/>
              </w:rPr>
            </w:pPr>
          </w:p>
        </w:tc>
      </w:tr>
      <w:tr w:rsidR="00665AF4" w:rsidTr="00F90F6A">
        <w:trPr>
          <w:cantSplit/>
          <w:trHeight w:val="1983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C1C1C"/>
                <w:kern w:val="0"/>
                <w:sz w:val="24"/>
                <w:lang w:bidi="ar"/>
              </w:rPr>
            </w:pPr>
            <w:r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6A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煤炭洗选</w:t>
            </w:r>
          </w:p>
          <w:p w:rsidR="00665AF4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343434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（煤系固废资源化利用）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61616"/>
                <w:kern w:val="0"/>
                <w:sz w:val="24"/>
                <w:lang w:bidi="ar"/>
              </w:rPr>
            </w:pPr>
            <w:r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6A" w:rsidRPr="00F90F6A" w:rsidRDefault="00F90F6A" w:rsidP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（1）煤炭洗选、矿物加工、无机非金属材料等专业;</w:t>
            </w:r>
          </w:p>
          <w:p w:rsidR="00665AF4" w:rsidRPr="00F90F6A" w:rsidRDefault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2）熟悉煤的物理化学特性及煤中硫、汞、无机矿物质等的微观赋存特性，从事煤炭洗选、矿物加工等技术应用、开发或管理，熟悉相关工艺流程、仪器设备及工作原理，清楚下步新技术发展方向；或熟悉煤泥、煤矸石及各种灰渣的物理化学特性和发展应用方向，了解建筑材料加工生产、土壤修复等相关技术、工艺和装备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F4" w:rsidRDefault="00665AF4">
            <w:pPr>
              <w:widowControl/>
              <w:snapToGrid w:val="0"/>
              <w:spacing w:line="360" w:lineRule="exact"/>
              <w:jc w:val="center"/>
              <w:rPr>
                <w:rFonts w:ascii="创艺简仿宋" w:eastAsia="创艺简仿宋" w:hAnsi="创艺简仿宋" w:cs="创艺简仿宋"/>
                <w:color w:val="161616"/>
                <w:kern w:val="0"/>
                <w:sz w:val="24"/>
              </w:rPr>
            </w:pPr>
          </w:p>
        </w:tc>
      </w:tr>
      <w:tr w:rsidR="00665AF4" w:rsidTr="00F90F6A">
        <w:trPr>
          <w:cantSplit/>
          <w:trHeight w:val="2364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C1C1C"/>
                <w:kern w:val="0"/>
                <w:sz w:val="24"/>
                <w:lang w:bidi="ar"/>
              </w:rPr>
            </w:pPr>
            <w:r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6A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化学基础分析</w:t>
            </w:r>
          </w:p>
          <w:p w:rsidR="00665AF4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343434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（化工工艺）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61616"/>
                <w:kern w:val="0"/>
                <w:sz w:val="24"/>
                <w:lang w:bidi="ar"/>
              </w:rPr>
            </w:pPr>
            <w:r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6A" w:rsidRPr="00F90F6A" w:rsidRDefault="00F90F6A" w:rsidP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（1）化学工程与工艺、环境工程、煤化工、分析化学及材料化学等专业。。</w:t>
            </w:r>
          </w:p>
          <w:p w:rsidR="00665AF4" w:rsidRDefault="00F90F6A" w:rsidP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1C1C1C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2）能应用或了解X射线衍射仪（XRD）、X射线荧光光谱分析（XRF）、热重差热分析仪（TGA）、计算机控制扫描电子显微镜（CCSEM）等分析仪器，具有一定的数据处理和分析能力；或具有分析化学、环境化学和工程、催化化学、化学工程及材料科学等基础，熟悉催化剂与其他化工品的物理化学性能及合成制备、表征及试验方法等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F4" w:rsidRDefault="00665AF4">
            <w:pPr>
              <w:widowControl/>
              <w:snapToGrid w:val="0"/>
              <w:spacing w:line="360" w:lineRule="exact"/>
              <w:jc w:val="center"/>
              <w:rPr>
                <w:rFonts w:ascii="创艺简仿宋" w:eastAsia="创艺简仿宋" w:hAnsi="创艺简仿宋" w:cs="创艺简仿宋"/>
                <w:color w:val="161616"/>
                <w:kern w:val="0"/>
                <w:sz w:val="24"/>
              </w:rPr>
            </w:pPr>
          </w:p>
        </w:tc>
      </w:tr>
      <w:tr w:rsidR="00665AF4" w:rsidTr="00F90F6A">
        <w:trPr>
          <w:cantSplit/>
          <w:trHeight w:val="1773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C1C1C"/>
                <w:kern w:val="0"/>
                <w:sz w:val="24"/>
                <w:lang w:bidi="ar"/>
              </w:rPr>
            </w:pPr>
            <w:r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343434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机械设计</w:t>
            </w:r>
            <w:r w:rsidR="00F7101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F4" w:rsidRDefault="00F90F6A">
            <w:pPr>
              <w:widowControl/>
              <w:spacing w:line="360" w:lineRule="exact"/>
              <w:jc w:val="center"/>
              <w:textAlignment w:val="center"/>
              <w:rPr>
                <w:rFonts w:ascii="创艺简仿宋" w:eastAsia="创艺简仿宋" w:hAnsi="创艺简仿宋" w:cs="创艺简仿宋"/>
                <w:color w:val="161616"/>
                <w:kern w:val="0"/>
                <w:sz w:val="24"/>
                <w:lang w:bidi="ar"/>
              </w:rPr>
            </w:pPr>
            <w:r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6A" w:rsidRPr="00F90F6A" w:rsidRDefault="00F90F6A" w:rsidP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（1）机械工程、机械设计制造、机械工业设计、机械工艺技术等相关专业；</w:t>
            </w:r>
          </w:p>
          <w:p w:rsidR="00F90F6A" w:rsidRPr="00F90F6A" w:rsidRDefault="00F90F6A" w:rsidP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（2）熟悉机械设计常用软件（AutoCad,SolidWorks,ProE等），熟悉机械加工工艺、材料选择、成本分析等，具有应用Fluent、CFX或其它主流CFD软件经验者优先。</w:t>
            </w:r>
          </w:p>
          <w:p w:rsidR="00F90F6A" w:rsidRPr="00F90F6A" w:rsidRDefault="00F90F6A" w:rsidP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（3）能够应用造型设计原理处理各种产品的造型与色彩、形式与外观、结构与功能、结构与材料、外形与工艺；</w:t>
            </w:r>
          </w:p>
          <w:p w:rsidR="00665AF4" w:rsidRPr="00F90F6A" w:rsidRDefault="00F90F6A">
            <w:pPr>
              <w:widowControl/>
              <w:spacing w:line="360" w:lineRule="exact"/>
              <w:jc w:val="left"/>
              <w:textAlignment w:val="center"/>
              <w:rPr>
                <w:rFonts w:ascii="创艺简仿宋" w:eastAsia="创艺简仿宋" w:hAnsi="创艺简仿宋" w:cs="创艺简仿宋"/>
                <w:color w:val="000000"/>
                <w:kern w:val="0"/>
                <w:sz w:val="24"/>
                <w:lang w:bidi="ar"/>
              </w:rPr>
            </w:pP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（4）有机械设计、制造加工现场经验，</w:t>
            </w:r>
            <w:r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熟悉</w:t>
            </w:r>
            <w:r w:rsidRPr="00F90F6A">
              <w:rPr>
                <w:rFonts w:ascii="创艺简仿宋" w:eastAsia="创艺简仿宋" w:hAnsi="创艺简仿宋" w:cs="创艺简仿宋" w:hint="eastAsia"/>
                <w:color w:val="000000"/>
                <w:kern w:val="0"/>
                <w:sz w:val="24"/>
                <w:lang w:bidi="ar"/>
              </w:rPr>
              <w:t>各种锅炉、烟气净化设备（如脱硫脱硝除尘设备）结构者优先。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F4" w:rsidRDefault="00665AF4">
            <w:pPr>
              <w:widowControl/>
              <w:snapToGrid w:val="0"/>
              <w:spacing w:line="360" w:lineRule="exact"/>
              <w:jc w:val="center"/>
              <w:rPr>
                <w:rFonts w:ascii="创艺简仿宋" w:eastAsia="创艺简仿宋" w:hAnsi="创艺简仿宋" w:cs="创艺简仿宋"/>
                <w:color w:val="161616"/>
                <w:kern w:val="0"/>
                <w:sz w:val="24"/>
              </w:rPr>
            </w:pPr>
          </w:p>
        </w:tc>
      </w:tr>
      <w:bookmarkEnd w:id="0"/>
    </w:tbl>
    <w:p w:rsidR="00665AF4" w:rsidRDefault="00665AF4"/>
    <w:sectPr w:rsidR="00665AF4">
      <w:pgSz w:w="16838" w:h="11906" w:orient="landscape"/>
      <w:pgMar w:top="1157" w:right="1080" w:bottom="115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ED" w:rsidRDefault="004A2DED" w:rsidP="00F90F6A">
      <w:r>
        <w:separator/>
      </w:r>
    </w:p>
  </w:endnote>
  <w:endnote w:type="continuationSeparator" w:id="0">
    <w:p w:rsidR="004A2DED" w:rsidRDefault="004A2DED" w:rsidP="00F9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仿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ED" w:rsidRDefault="004A2DED" w:rsidP="00F90F6A">
      <w:r>
        <w:separator/>
      </w:r>
    </w:p>
  </w:footnote>
  <w:footnote w:type="continuationSeparator" w:id="0">
    <w:p w:rsidR="004A2DED" w:rsidRDefault="004A2DED" w:rsidP="00F9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61BC9"/>
    <w:rsid w:val="001F2703"/>
    <w:rsid w:val="00237025"/>
    <w:rsid w:val="004A2DED"/>
    <w:rsid w:val="005C1878"/>
    <w:rsid w:val="00643FE6"/>
    <w:rsid w:val="00665AF4"/>
    <w:rsid w:val="007A0EAF"/>
    <w:rsid w:val="008D65C3"/>
    <w:rsid w:val="008D6AAA"/>
    <w:rsid w:val="00A6561A"/>
    <w:rsid w:val="00B528AB"/>
    <w:rsid w:val="00D24D05"/>
    <w:rsid w:val="00F7101A"/>
    <w:rsid w:val="00F90F6A"/>
    <w:rsid w:val="0BAF16BD"/>
    <w:rsid w:val="0DA21E32"/>
    <w:rsid w:val="10161BC9"/>
    <w:rsid w:val="11702463"/>
    <w:rsid w:val="14604A7D"/>
    <w:rsid w:val="18E731CE"/>
    <w:rsid w:val="1F833ED8"/>
    <w:rsid w:val="29B21D4B"/>
    <w:rsid w:val="2B141E6F"/>
    <w:rsid w:val="2D3A523A"/>
    <w:rsid w:val="2EA452DF"/>
    <w:rsid w:val="323E0E0E"/>
    <w:rsid w:val="4A2C3320"/>
    <w:rsid w:val="5045003B"/>
    <w:rsid w:val="54A16B45"/>
    <w:rsid w:val="56160A84"/>
    <w:rsid w:val="56C1680D"/>
    <w:rsid w:val="599F2BC1"/>
    <w:rsid w:val="5A6116BE"/>
    <w:rsid w:val="650C0B00"/>
    <w:rsid w:val="65F52A95"/>
    <w:rsid w:val="6B0A42FF"/>
    <w:rsid w:val="71072AB4"/>
    <w:rsid w:val="71465C87"/>
    <w:rsid w:val="752A137B"/>
    <w:rsid w:val="755A0483"/>
    <w:rsid w:val="7A3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C56AA"/>
  <w15:docId w15:val="{542458E4-A466-4547-9011-BFC3A49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1F2703"/>
    <w:rPr>
      <w:sz w:val="18"/>
      <w:szCs w:val="18"/>
    </w:rPr>
  </w:style>
  <w:style w:type="character" w:customStyle="1" w:styleId="a8">
    <w:name w:val="批注框文本 字符"/>
    <w:basedOn w:val="a0"/>
    <w:link w:val="a7"/>
    <w:rsid w:val="001F27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苗文林</dc:creator>
  <cp:lastModifiedBy>兖矿科技公司</cp:lastModifiedBy>
  <cp:revision>4</cp:revision>
  <cp:lastPrinted>2020-05-06T06:22:00Z</cp:lastPrinted>
  <dcterms:created xsi:type="dcterms:W3CDTF">2020-04-28T07:32:00Z</dcterms:created>
  <dcterms:modified xsi:type="dcterms:W3CDTF">2020-05-06T06:22:00Z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