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bCs/>
          <w:sz w:val="32"/>
          <w:szCs w:val="32"/>
        </w:rPr>
      </w:pPr>
      <w:bookmarkStart w:id="4" w:name="_GoBack"/>
      <w:bookmarkEnd w:id="4"/>
      <w:r>
        <w:rPr>
          <w:rFonts w:hint="eastAsia" w:eastAsia="仿宋_GB2312"/>
          <w:bCs/>
          <w:sz w:val="32"/>
          <w:szCs w:val="32"/>
        </w:rPr>
        <w:t>附件一：</w:t>
      </w:r>
    </w:p>
    <w:p>
      <w:pPr>
        <w:spacing w:line="560" w:lineRule="exact"/>
        <w:ind w:firstLine="723" w:firstLineChars="200"/>
        <w:jc w:val="center"/>
        <w:rPr>
          <w:rFonts w:eastAsia="仿宋_GB2312"/>
          <w:b/>
          <w:sz w:val="36"/>
          <w:szCs w:val="36"/>
        </w:rPr>
      </w:pPr>
      <w:r>
        <w:rPr>
          <w:rFonts w:hint="eastAsia" w:eastAsia="仿宋_GB2312"/>
          <w:b/>
          <w:sz w:val="36"/>
          <w:szCs w:val="36"/>
        </w:rPr>
        <w:t>中科华鲁</w:t>
      </w:r>
      <w:r>
        <w:rPr>
          <w:rFonts w:hint="eastAsia" w:ascii="宋体" w:hAnsi="宋体" w:cs="宋体"/>
          <w:b/>
          <w:sz w:val="36"/>
          <w:szCs w:val="36"/>
        </w:rPr>
        <w:t>土壤修复工程有限公司</w:t>
      </w:r>
      <w:r>
        <w:rPr>
          <w:rFonts w:hint="eastAsia" w:eastAsia="仿宋_GB2312"/>
          <w:b/>
          <w:sz w:val="36"/>
          <w:szCs w:val="36"/>
        </w:rPr>
        <w:t>2020年度招聘需求计划表</w:t>
      </w:r>
    </w:p>
    <w:p>
      <w:pPr>
        <w:rPr>
          <w:rFonts w:ascii="仿宋" w:hAnsi="仿宋" w:eastAsia="仿宋"/>
          <w:sz w:val="32"/>
          <w:szCs w:val="32"/>
        </w:rPr>
      </w:pPr>
    </w:p>
    <w:tbl>
      <w:tblPr>
        <w:tblStyle w:val="6"/>
        <w:tblW w:w="14061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093"/>
        <w:gridCol w:w="1237"/>
        <w:gridCol w:w="695"/>
        <w:gridCol w:w="709"/>
        <w:gridCol w:w="1075"/>
        <w:gridCol w:w="5344"/>
        <w:gridCol w:w="3394"/>
      </w:tblGrid>
      <w:tr>
        <w:trPr>
          <w:trHeight w:val="600" w:hRule="atLeast"/>
        </w:trPr>
        <w:tc>
          <w:tcPr>
            <w:tcW w:w="5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部门</w:t>
            </w:r>
          </w:p>
        </w:tc>
        <w:tc>
          <w:tcPr>
            <w:tcW w:w="12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112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招聘类型</w:t>
            </w:r>
          </w:p>
        </w:tc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预计到岗时间</w:t>
            </w:r>
          </w:p>
        </w:tc>
        <w:tc>
          <w:tcPr>
            <w:tcW w:w="53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任职要求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0" w:hRule="atLeast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综合管理部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综合管理 岗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社会招聘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1.综合管理工作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（1）负责股东会、董事会、监事会、总经理办公会上会文件的准备，负责将各项决议、指示及有关工作安排传达给相关部门，检查、督促相关部门的贯彻执行情况；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（2）负责公司基本管理制度的集中管理，审核各部门拟定的基本管理制度；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（3）负责调度、审核及汇总各部门上报的月度/季度/年度经营管理工作计划；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（4）负责规范公司级会议的议事规程；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（5）负责拟定并核发以公司名义上报、下发的报告、总结、会议纪要、决议、通知、信函等各类文件材料；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（6）协助建立行政管理类规章制度，组织实施；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2.党建工作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（1）协助党支部委员会拟定的党建工作的各项规章制度、工作流程，负责公司全部党建制度的集中管理和规范化，推动公司党建制度创新；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）定期组织对公司现行党建制度的制订情况检查、适用性评估，向党支部委员会提交修订建议报告并根据会议决定组织修订；组织对新建制度和修订后制度的宣讲工作；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）负责拟定党支部委员会议事规则、“三重一大”决策制度等制度并持续改进。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3.负责公司项目申报工作。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Hlk38442108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1.本科及以上学历，学士学位，人力资源管理/企业管理/汉语言文学相关专业，中国共产党员；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.三年以上行政工作经验或二年以上上市企业/国有企业工作经验；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.熟悉股东会、董事会、监事会、总经理办公会等会议的议事程序和议事规则，熟悉国家相关法律法规；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.具备较强的沟通协调能力及解决问题的能力，有亲和力，较强的责任感与敬业精神；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.熟练使用office办公软件、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PS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等软件。</w:t>
            </w:r>
            <w:bookmarkEnd w:id="0"/>
          </w:p>
        </w:tc>
      </w:tr>
    </w:tbl>
    <w:p>
      <w:pPr>
        <w:rPr>
          <w:rFonts w:ascii="仿宋" w:hAnsi="仿宋" w:eastAsia="仿宋"/>
          <w:spacing w:val="-24"/>
          <w:sz w:val="32"/>
          <w:szCs w:val="32"/>
          <w:u w:val="single"/>
        </w:rPr>
      </w:pPr>
    </w:p>
    <w:tbl>
      <w:tblPr>
        <w:tblStyle w:val="6"/>
        <w:tblW w:w="14073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135"/>
        <w:gridCol w:w="1165"/>
        <w:gridCol w:w="709"/>
        <w:gridCol w:w="709"/>
        <w:gridCol w:w="992"/>
        <w:gridCol w:w="4738"/>
        <w:gridCol w:w="4083"/>
        <w:gridCol w:w="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00" w:hRule="atLeast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部门</w:t>
            </w:r>
          </w:p>
        </w:tc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11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招聘要求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预计到岗时间</w:t>
            </w:r>
          </w:p>
        </w:tc>
        <w:tc>
          <w:tcPr>
            <w:tcW w:w="4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4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任职要求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2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业务管理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1" w:name="_Hlk38442206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质量/资质体系管理岗</w:t>
            </w:r>
            <w:bookmarkEnd w:id="1"/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往届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4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2" w:name="_Hlk38442379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1．质量控制及质量管理体系工作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（1）负责公司质量体系认证工作，贯彻执行国家、地方和行业有关质量管理的方针政策、法律法规、规章制度及上级主管部门的有关规定，协助公司领导组织和推动质量管理工作；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（2）负责策划、实施、检查、改进公司质量管理体系的组织协调工作；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（3）负责组织公司质量管理体系《质量手册》、《环境手册》等的编制、修订和完善。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2.资质管理工作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（1）负责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业务资质管理规章制度建设、管理体系文件编制；</w:t>
            </w:r>
          </w:p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负责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业务资质申报、升级和商务资格拓展；</w:t>
            </w:r>
          </w:p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负责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业务资质维护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工作。</w:t>
            </w:r>
            <w:bookmarkEnd w:id="2"/>
          </w:p>
        </w:tc>
        <w:tc>
          <w:tcPr>
            <w:tcW w:w="4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3" w:name="_Hlk38442648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1.环境工程相关专业，本科及以上学历,学士学位；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.三年以上质量体系及资质维护工作经验，二年以上上市工程类企业或国有工程类企业相关工作经验；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.熟悉质量管理体系认证及资质维护工作流程，熟悉国家相关法律法规；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.具备较强的语言表达能力、人际交往能力、应变能力、沟通能力及解决问题的能力，有亲和力，较强的责任感与敬业精神；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.熟练使用office办公软件及网络应用。</w:t>
            </w:r>
            <w:bookmarkEnd w:id="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5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市场部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区域经理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往届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月-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4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1.负责所管辖区域市场开拓和市场维护；</w:t>
            </w:r>
          </w:p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2.收集业务信息，跟踪业务项目，构建业务渠道；</w:t>
            </w:r>
          </w:p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3.与当地主管部门建立长期联系以及稳固关系。</w:t>
            </w:r>
          </w:p>
        </w:tc>
        <w:tc>
          <w:tcPr>
            <w:tcW w:w="4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1.本科及以上学历，学士学位；土木工程、环境工程、环境科学、化工化学等专业；</w:t>
            </w:r>
          </w:p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2.具备环保行业销售相关工作经验，了解土壤修复行业相关技术政策法规；</w:t>
            </w:r>
          </w:p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3.具备敏锐的信息采集和捕捉能力；</w:t>
            </w:r>
          </w:p>
          <w:p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.热爱市场销售工作，品质端正，态度积极，吃苦耐劳，适应长期出差，有较强的组织、协调、沟通能力。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策划岗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月-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4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1.负责市场策划工作；</w:t>
            </w:r>
          </w:p>
          <w:p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2.负责公司对外宣传工作；</w:t>
            </w:r>
          </w:p>
          <w:p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.负责客户维护工作；</w:t>
            </w:r>
          </w:p>
          <w:p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.负责市场项目跟进工作；</w:t>
            </w:r>
          </w:p>
          <w:p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.负责商务招投标工作。</w:t>
            </w: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1.本科及以上学历，学士学位；市场营销、公共关系、新闻学等相关专业；</w:t>
            </w:r>
          </w:p>
          <w:p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2.有相关工作经验者优先。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00" w:hRule="atLeast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部门</w:t>
            </w:r>
          </w:p>
        </w:tc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11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招聘类型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预计到岗时间</w:t>
            </w:r>
          </w:p>
        </w:tc>
        <w:tc>
          <w:tcPr>
            <w:tcW w:w="4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4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任职要求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调查评估部</w:t>
            </w:r>
          </w:p>
        </w:tc>
        <w:tc>
          <w:tcPr>
            <w:tcW w:w="11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调查评估岗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往届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月-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4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1．负责生产工艺、原辅材料及产排污流程及环节分析，制定场地调查方案；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2．负责场地调查进场前人员的安全生产技能培训及现场安全管理；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3．负责场地调查现场勘察及场地土壤与地下水的现场采样工作；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4．负责污染场地调查方案、调查报告等相关技术文本的编制工作；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5．协助修复药剂、技术等相关研究及课题；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6．完成上级领导交付的其他相关工作。</w:t>
            </w: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1.研究生学历，硕士学位，化学工程、化学工艺、应用化学等相关专业；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2.具有中级及以上工程专业技术职称；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.熟悉污染场地调查评估、化工工艺相关专业知识，具有解决专业问题的能力，具有污染场地调查评估项目工作经验优先；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.工作认真，为人诚恳，踏实肯干，善于学习，善于沟通；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.能适应不定期出差及现场工作。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往届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月-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4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1．协助完成场地概念模型的建立及地下水污染物运移模拟等；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2．负责场地调查现场勘察、地下水监测井设计及场地土壤与地下水的现场采样工作；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3．负责污染场地调查方案、调查报告等相关技术文本的编制工作；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4．协助调查评估及污染物迁移转化相关研究及课题；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5．完成上级领导交付的其他相关工作。</w:t>
            </w:r>
          </w:p>
        </w:tc>
        <w:tc>
          <w:tcPr>
            <w:tcW w:w="4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1.研究生学历，硕士学位，地下水科学与工程、地质工程、环境科学或环境工程地下水方向等相关，具有中级及以上工程专业技术职称；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2.熟悉污染场地调查评估、水文地质、地下水污染物运移等的相关专业知识，具有解决专业问题的能力，具有污染场地调查评估项目工作经验优先；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3.具备一定的专业知识及文字功底，熟练运用GMS、modflow、VisualMODFLOW等地下水相关软件；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4.具有较强的动手能力，曾开展过地下水方向相关实验研究；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5.工作认真，为人诚恳，踏实肯干，善于学习，善于沟通；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6.能适应不定期出差及现场工作。</w:t>
            </w:r>
          </w:p>
        </w:tc>
      </w:tr>
    </w:tbl>
    <w:p>
      <w:pPr>
        <w:rPr>
          <w:rFonts w:ascii="仿宋" w:hAnsi="仿宋" w:eastAsia="仿宋"/>
          <w:spacing w:val="-24"/>
          <w:sz w:val="32"/>
          <w:szCs w:val="32"/>
          <w:u w:val="single"/>
        </w:rPr>
      </w:pPr>
    </w:p>
    <w:tbl>
      <w:tblPr>
        <w:tblStyle w:val="6"/>
        <w:tblW w:w="14061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1173"/>
        <w:gridCol w:w="720"/>
        <w:gridCol w:w="820"/>
        <w:gridCol w:w="850"/>
        <w:gridCol w:w="1134"/>
        <w:gridCol w:w="4711"/>
        <w:gridCol w:w="4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部门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招聘类型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到岗时间</w:t>
            </w:r>
          </w:p>
        </w:tc>
        <w:tc>
          <w:tcPr>
            <w:tcW w:w="4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任职要求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设计部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设计岗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月-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4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1.负责部门内项目的组织实施；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2.负责部门内部技术文件（包括报告、方案以及工程设计等）的编制；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3.负责协调项目中与业主以及分包商的协调沟通；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4.负责协调管理项目现场的一切事宜（工程试验、现场管理、项目制度等）；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.负责向上级领导进行定期汇报项目进度、工作计划及落实等情况；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.负责拟定项目开展前期及后期的相关管理文件（合同、财务等）；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.协助做好部门科研及市场维护等工作。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1.研究生学历，硕士学位，水文地质专业；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.熟悉水文地质和地下水环境修复等相关技术知识；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.熟练使用office办公软件；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.熟练使用CAD、Arcgis等制图软件；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.熟练使用GMS、visual modflow等相关模拟评估软件；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.具有积极的工作态度和高度的责任心；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7.具有沟通与协调能力、团队合作力、逻辑思维力和分析。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工程部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往届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月-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4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1.负责工程项目的全面现场管理，确保工程项目的顺利实施；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2.负责按照公司规章制度、招标要求、设计文件等要去完成工程项目既定目标；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.熟悉施工图纸，参与设计技术交底及图纸会审，作好交底及会审记录，检查、督促施工班组按各级技术交底要求进行施工工作；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.参与编写施工组织设计及分部分项工程施工方案、技术措施并监督执行情况，认真贯彻已经批准的施工组织设计；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.参与本项目测量、定位、放线、计量、技术复核工作，做好工程实施各阶段中的材料及技术记录汇总；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.做好施工现场的安全生产，文明施工，环保方案的落实，负责对现场存在事故隐患和问题进行检验和整改落实；并做好工程竣工验收等工作。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1.本科以上学历，学士学位，具有建造师执业资格证书（市政专业）及中级及以上工程专业技术职称；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2.具备三年以上环境工程类项目施工经验，有全面负责施工项目的管理经验；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.熟练使用office、CAD等办公软件，基本掌握Arcgis、surfer等制图软件；掌握熟悉工程施工图纸、安全管理制度、施工组织方案等施工文件;熟悉施工过程中的相关法律法规及规章制度；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.有较强的沟通能力，协调施工过程中各方面的关系；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.品质端正，态度积极，吃苦耐劳，能适应中长期出差。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合计人数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-</w:t>
            </w:r>
          </w:p>
        </w:tc>
      </w:tr>
    </w:tbl>
    <w:p>
      <w:pPr>
        <w:rPr>
          <w:rFonts w:ascii="仿宋" w:hAnsi="仿宋" w:eastAsia="仿宋"/>
          <w:spacing w:val="-24"/>
          <w:sz w:val="32"/>
          <w:szCs w:val="32"/>
          <w:u w:val="single"/>
        </w:rPr>
      </w:pPr>
    </w:p>
    <w:sectPr>
      <w:pgSz w:w="16838" w:h="11906" w:orient="landscape"/>
      <w:pgMar w:top="1361" w:right="1440" w:bottom="1361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IDFont+F2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1C"/>
    <w:rsid w:val="00005A2A"/>
    <w:rsid w:val="000120F7"/>
    <w:rsid w:val="00012227"/>
    <w:rsid w:val="00015E3B"/>
    <w:rsid w:val="00020E8B"/>
    <w:rsid w:val="000215AD"/>
    <w:rsid w:val="00022BBF"/>
    <w:rsid w:val="00030BC4"/>
    <w:rsid w:val="00037C5C"/>
    <w:rsid w:val="0004428D"/>
    <w:rsid w:val="000512B4"/>
    <w:rsid w:val="0006491C"/>
    <w:rsid w:val="0006725F"/>
    <w:rsid w:val="000673E3"/>
    <w:rsid w:val="00081384"/>
    <w:rsid w:val="00082660"/>
    <w:rsid w:val="000842BA"/>
    <w:rsid w:val="00084C4F"/>
    <w:rsid w:val="00086400"/>
    <w:rsid w:val="00086810"/>
    <w:rsid w:val="00096FD8"/>
    <w:rsid w:val="000A2A69"/>
    <w:rsid w:val="000B57C1"/>
    <w:rsid w:val="000C5FF6"/>
    <w:rsid w:val="000E1371"/>
    <w:rsid w:val="000E7A6C"/>
    <w:rsid w:val="000F4464"/>
    <w:rsid w:val="001068AF"/>
    <w:rsid w:val="00111700"/>
    <w:rsid w:val="00121B9B"/>
    <w:rsid w:val="00124EA5"/>
    <w:rsid w:val="00130039"/>
    <w:rsid w:val="001344A0"/>
    <w:rsid w:val="00143339"/>
    <w:rsid w:val="00147B6B"/>
    <w:rsid w:val="00155FED"/>
    <w:rsid w:val="001654CF"/>
    <w:rsid w:val="00171A0E"/>
    <w:rsid w:val="00173DDE"/>
    <w:rsid w:val="00180BBB"/>
    <w:rsid w:val="001872BD"/>
    <w:rsid w:val="00192AB4"/>
    <w:rsid w:val="0019505A"/>
    <w:rsid w:val="00196757"/>
    <w:rsid w:val="001A06F6"/>
    <w:rsid w:val="001B4650"/>
    <w:rsid w:val="001E3461"/>
    <w:rsid w:val="001F313D"/>
    <w:rsid w:val="001F43F1"/>
    <w:rsid w:val="001F46E8"/>
    <w:rsid w:val="00200E12"/>
    <w:rsid w:val="00206706"/>
    <w:rsid w:val="00207332"/>
    <w:rsid w:val="002148C3"/>
    <w:rsid w:val="00221BD0"/>
    <w:rsid w:val="002225E6"/>
    <w:rsid w:val="00222AFD"/>
    <w:rsid w:val="0022446A"/>
    <w:rsid w:val="00230A4A"/>
    <w:rsid w:val="00233C93"/>
    <w:rsid w:val="00233E62"/>
    <w:rsid w:val="00234DDC"/>
    <w:rsid w:val="002366FD"/>
    <w:rsid w:val="00236FFF"/>
    <w:rsid w:val="0023769E"/>
    <w:rsid w:val="002437AF"/>
    <w:rsid w:val="002521DF"/>
    <w:rsid w:val="002616DE"/>
    <w:rsid w:val="00283637"/>
    <w:rsid w:val="002A06B2"/>
    <w:rsid w:val="002A08BF"/>
    <w:rsid w:val="002A1914"/>
    <w:rsid w:val="002A31F4"/>
    <w:rsid w:val="002A3664"/>
    <w:rsid w:val="002A38C4"/>
    <w:rsid w:val="002A3A79"/>
    <w:rsid w:val="002A605B"/>
    <w:rsid w:val="002B1264"/>
    <w:rsid w:val="002C1BDD"/>
    <w:rsid w:val="002D1A10"/>
    <w:rsid w:val="002D512B"/>
    <w:rsid w:val="002D7391"/>
    <w:rsid w:val="002E2EBC"/>
    <w:rsid w:val="002E59E5"/>
    <w:rsid w:val="002E7A00"/>
    <w:rsid w:val="002F3F78"/>
    <w:rsid w:val="00316573"/>
    <w:rsid w:val="00324382"/>
    <w:rsid w:val="00326464"/>
    <w:rsid w:val="003300A6"/>
    <w:rsid w:val="003325A4"/>
    <w:rsid w:val="0033384A"/>
    <w:rsid w:val="00335265"/>
    <w:rsid w:val="003364F2"/>
    <w:rsid w:val="00343E55"/>
    <w:rsid w:val="0035432F"/>
    <w:rsid w:val="003558C8"/>
    <w:rsid w:val="0036541B"/>
    <w:rsid w:val="003658CB"/>
    <w:rsid w:val="00367462"/>
    <w:rsid w:val="00373917"/>
    <w:rsid w:val="00374132"/>
    <w:rsid w:val="003755A4"/>
    <w:rsid w:val="003818B6"/>
    <w:rsid w:val="00385A0B"/>
    <w:rsid w:val="003A7880"/>
    <w:rsid w:val="003B4D9C"/>
    <w:rsid w:val="003C1281"/>
    <w:rsid w:val="003C1C2A"/>
    <w:rsid w:val="003C5195"/>
    <w:rsid w:val="003C52B7"/>
    <w:rsid w:val="003C5AA4"/>
    <w:rsid w:val="003D4204"/>
    <w:rsid w:val="003E4B41"/>
    <w:rsid w:val="003E4ED7"/>
    <w:rsid w:val="003F3168"/>
    <w:rsid w:val="003F4081"/>
    <w:rsid w:val="0040771B"/>
    <w:rsid w:val="00411061"/>
    <w:rsid w:val="00421EC2"/>
    <w:rsid w:val="00424042"/>
    <w:rsid w:val="00431C1F"/>
    <w:rsid w:val="00461DCE"/>
    <w:rsid w:val="00470882"/>
    <w:rsid w:val="00473E83"/>
    <w:rsid w:val="00481EC1"/>
    <w:rsid w:val="00485F08"/>
    <w:rsid w:val="0049084A"/>
    <w:rsid w:val="00494C8E"/>
    <w:rsid w:val="00496A5E"/>
    <w:rsid w:val="004A272C"/>
    <w:rsid w:val="004B1570"/>
    <w:rsid w:val="004B4842"/>
    <w:rsid w:val="004C3A3F"/>
    <w:rsid w:val="004D1511"/>
    <w:rsid w:val="004E6027"/>
    <w:rsid w:val="004E62D3"/>
    <w:rsid w:val="004F4F23"/>
    <w:rsid w:val="004F60C8"/>
    <w:rsid w:val="0050682E"/>
    <w:rsid w:val="005124ED"/>
    <w:rsid w:val="005128A7"/>
    <w:rsid w:val="00521DB5"/>
    <w:rsid w:val="0052361B"/>
    <w:rsid w:val="00527D62"/>
    <w:rsid w:val="00530FE2"/>
    <w:rsid w:val="00532F4A"/>
    <w:rsid w:val="00541CE7"/>
    <w:rsid w:val="00551F1E"/>
    <w:rsid w:val="00555411"/>
    <w:rsid w:val="00555C28"/>
    <w:rsid w:val="00557F91"/>
    <w:rsid w:val="005620BD"/>
    <w:rsid w:val="00595664"/>
    <w:rsid w:val="005A5EA7"/>
    <w:rsid w:val="005A78CE"/>
    <w:rsid w:val="005B14C4"/>
    <w:rsid w:val="005B775A"/>
    <w:rsid w:val="005C5E1C"/>
    <w:rsid w:val="005C7F98"/>
    <w:rsid w:val="005D0E2A"/>
    <w:rsid w:val="005E5686"/>
    <w:rsid w:val="005F5DBE"/>
    <w:rsid w:val="006051A2"/>
    <w:rsid w:val="00611438"/>
    <w:rsid w:val="00616286"/>
    <w:rsid w:val="0061650A"/>
    <w:rsid w:val="00625BC4"/>
    <w:rsid w:val="006400F4"/>
    <w:rsid w:val="0064475E"/>
    <w:rsid w:val="00647343"/>
    <w:rsid w:val="00647887"/>
    <w:rsid w:val="006515D3"/>
    <w:rsid w:val="00665B81"/>
    <w:rsid w:val="0067559A"/>
    <w:rsid w:val="00676C26"/>
    <w:rsid w:val="006805FF"/>
    <w:rsid w:val="00680CD9"/>
    <w:rsid w:val="00684C54"/>
    <w:rsid w:val="00687159"/>
    <w:rsid w:val="006A0135"/>
    <w:rsid w:val="006A413F"/>
    <w:rsid w:val="006A4593"/>
    <w:rsid w:val="006A7D90"/>
    <w:rsid w:val="006C571A"/>
    <w:rsid w:val="006C7CA4"/>
    <w:rsid w:val="006D0191"/>
    <w:rsid w:val="006D1F00"/>
    <w:rsid w:val="006E5B2D"/>
    <w:rsid w:val="006E66B3"/>
    <w:rsid w:val="00700206"/>
    <w:rsid w:val="0071176B"/>
    <w:rsid w:val="00717F38"/>
    <w:rsid w:val="00725CBF"/>
    <w:rsid w:val="00731F4C"/>
    <w:rsid w:val="0076291E"/>
    <w:rsid w:val="00762DCD"/>
    <w:rsid w:val="00774685"/>
    <w:rsid w:val="00775E3C"/>
    <w:rsid w:val="007776FC"/>
    <w:rsid w:val="0078494D"/>
    <w:rsid w:val="007853F2"/>
    <w:rsid w:val="007862C0"/>
    <w:rsid w:val="00786605"/>
    <w:rsid w:val="00792D85"/>
    <w:rsid w:val="00793D36"/>
    <w:rsid w:val="007B1822"/>
    <w:rsid w:val="007B2DA7"/>
    <w:rsid w:val="007B5B2A"/>
    <w:rsid w:val="007D1D98"/>
    <w:rsid w:val="007D2ADA"/>
    <w:rsid w:val="007D3B77"/>
    <w:rsid w:val="007F2018"/>
    <w:rsid w:val="007F2E93"/>
    <w:rsid w:val="00810149"/>
    <w:rsid w:val="00820A42"/>
    <w:rsid w:val="00820BA4"/>
    <w:rsid w:val="00822B1C"/>
    <w:rsid w:val="00840F1B"/>
    <w:rsid w:val="00841063"/>
    <w:rsid w:val="0084500D"/>
    <w:rsid w:val="00863D87"/>
    <w:rsid w:val="0087045B"/>
    <w:rsid w:val="00871FFF"/>
    <w:rsid w:val="0087236B"/>
    <w:rsid w:val="0087561E"/>
    <w:rsid w:val="00880877"/>
    <w:rsid w:val="00884E13"/>
    <w:rsid w:val="00892835"/>
    <w:rsid w:val="0089745E"/>
    <w:rsid w:val="008A208B"/>
    <w:rsid w:val="008B15FD"/>
    <w:rsid w:val="008B2CAC"/>
    <w:rsid w:val="008B3CC7"/>
    <w:rsid w:val="008C27F4"/>
    <w:rsid w:val="008C5295"/>
    <w:rsid w:val="008C5B11"/>
    <w:rsid w:val="008D3094"/>
    <w:rsid w:val="008E34C6"/>
    <w:rsid w:val="008F419A"/>
    <w:rsid w:val="00911F55"/>
    <w:rsid w:val="00917BB1"/>
    <w:rsid w:val="00922B99"/>
    <w:rsid w:val="0092331D"/>
    <w:rsid w:val="009333B7"/>
    <w:rsid w:val="00937B2F"/>
    <w:rsid w:val="00947715"/>
    <w:rsid w:val="009576B2"/>
    <w:rsid w:val="009602FB"/>
    <w:rsid w:val="00966DF2"/>
    <w:rsid w:val="00970C8E"/>
    <w:rsid w:val="00971171"/>
    <w:rsid w:val="00987DE6"/>
    <w:rsid w:val="00990AFD"/>
    <w:rsid w:val="00990F81"/>
    <w:rsid w:val="009A5C06"/>
    <w:rsid w:val="009A748D"/>
    <w:rsid w:val="009A7929"/>
    <w:rsid w:val="009B1273"/>
    <w:rsid w:val="009D4547"/>
    <w:rsid w:val="009D4A6B"/>
    <w:rsid w:val="009D7836"/>
    <w:rsid w:val="009E23E6"/>
    <w:rsid w:val="009E2903"/>
    <w:rsid w:val="009E2D02"/>
    <w:rsid w:val="009E7DE8"/>
    <w:rsid w:val="009F0926"/>
    <w:rsid w:val="009F6D49"/>
    <w:rsid w:val="00A00267"/>
    <w:rsid w:val="00A11458"/>
    <w:rsid w:val="00A1198F"/>
    <w:rsid w:val="00A33D65"/>
    <w:rsid w:val="00A400E2"/>
    <w:rsid w:val="00A40774"/>
    <w:rsid w:val="00A41B2A"/>
    <w:rsid w:val="00A42B76"/>
    <w:rsid w:val="00A435B1"/>
    <w:rsid w:val="00A5091C"/>
    <w:rsid w:val="00A551D8"/>
    <w:rsid w:val="00A62453"/>
    <w:rsid w:val="00A6351E"/>
    <w:rsid w:val="00A63C3A"/>
    <w:rsid w:val="00A76542"/>
    <w:rsid w:val="00A8506C"/>
    <w:rsid w:val="00A85620"/>
    <w:rsid w:val="00A90090"/>
    <w:rsid w:val="00A94583"/>
    <w:rsid w:val="00A971A7"/>
    <w:rsid w:val="00A971F0"/>
    <w:rsid w:val="00AC36A9"/>
    <w:rsid w:val="00AC3D45"/>
    <w:rsid w:val="00AD27EE"/>
    <w:rsid w:val="00AD311B"/>
    <w:rsid w:val="00AD7EAE"/>
    <w:rsid w:val="00AE3C1C"/>
    <w:rsid w:val="00AE697E"/>
    <w:rsid w:val="00B141A7"/>
    <w:rsid w:val="00B16DC6"/>
    <w:rsid w:val="00B20EE3"/>
    <w:rsid w:val="00B2169B"/>
    <w:rsid w:val="00B2186C"/>
    <w:rsid w:val="00B24D44"/>
    <w:rsid w:val="00B40935"/>
    <w:rsid w:val="00B422B9"/>
    <w:rsid w:val="00B45ACE"/>
    <w:rsid w:val="00B531B5"/>
    <w:rsid w:val="00B544DF"/>
    <w:rsid w:val="00B547C7"/>
    <w:rsid w:val="00B55E1B"/>
    <w:rsid w:val="00B66FB8"/>
    <w:rsid w:val="00B7115A"/>
    <w:rsid w:val="00B71DB2"/>
    <w:rsid w:val="00B7482C"/>
    <w:rsid w:val="00B76178"/>
    <w:rsid w:val="00B8010D"/>
    <w:rsid w:val="00B817F0"/>
    <w:rsid w:val="00B82436"/>
    <w:rsid w:val="00B867B7"/>
    <w:rsid w:val="00B91DE5"/>
    <w:rsid w:val="00B940EA"/>
    <w:rsid w:val="00B9447E"/>
    <w:rsid w:val="00B95509"/>
    <w:rsid w:val="00BB4013"/>
    <w:rsid w:val="00BB7DC4"/>
    <w:rsid w:val="00BC3D15"/>
    <w:rsid w:val="00BC7FA8"/>
    <w:rsid w:val="00BD1242"/>
    <w:rsid w:val="00BE0C00"/>
    <w:rsid w:val="00BE763F"/>
    <w:rsid w:val="00BF1980"/>
    <w:rsid w:val="00BF33BA"/>
    <w:rsid w:val="00BF528E"/>
    <w:rsid w:val="00BF6157"/>
    <w:rsid w:val="00BF6E26"/>
    <w:rsid w:val="00C004B8"/>
    <w:rsid w:val="00C011B2"/>
    <w:rsid w:val="00C01BCC"/>
    <w:rsid w:val="00C06A92"/>
    <w:rsid w:val="00C0750E"/>
    <w:rsid w:val="00C075EB"/>
    <w:rsid w:val="00C1290F"/>
    <w:rsid w:val="00C13768"/>
    <w:rsid w:val="00C14146"/>
    <w:rsid w:val="00C31D7F"/>
    <w:rsid w:val="00C3733E"/>
    <w:rsid w:val="00C41A4A"/>
    <w:rsid w:val="00C6464E"/>
    <w:rsid w:val="00C64A7B"/>
    <w:rsid w:val="00C64D1F"/>
    <w:rsid w:val="00C72C22"/>
    <w:rsid w:val="00C73C9C"/>
    <w:rsid w:val="00C76214"/>
    <w:rsid w:val="00C77BF8"/>
    <w:rsid w:val="00C91D14"/>
    <w:rsid w:val="00CA12C8"/>
    <w:rsid w:val="00CA2630"/>
    <w:rsid w:val="00CB5287"/>
    <w:rsid w:val="00CE2F8E"/>
    <w:rsid w:val="00CE6535"/>
    <w:rsid w:val="00CE6FCD"/>
    <w:rsid w:val="00CE73D3"/>
    <w:rsid w:val="00CF5E20"/>
    <w:rsid w:val="00CF7C6D"/>
    <w:rsid w:val="00CF7FA9"/>
    <w:rsid w:val="00D06323"/>
    <w:rsid w:val="00D11110"/>
    <w:rsid w:val="00D2184A"/>
    <w:rsid w:val="00D275FD"/>
    <w:rsid w:val="00D30589"/>
    <w:rsid w:val="00D45800"/>
    <w:rsid w:val="00D50CCF"/>
    <w:rsid w:val="00D56674"/>
    <w:rsid w:val="00D6011F"/>
    <w:rsid w:val="00D62A80"/>
    <w:rsid w:val="00D62B7F"/>
    <w:rsid w:val="00D66227"/>
    <w:rsid w:val="00D66C11"/>
    <w:rsid w:val="00D73065"/>
    <w:rsid w:val="00D74291"/>
    <w:rsid w:val="00D74970"/>
    <w:rsid w:val="00DA1811"/>
    <w:rsid w:val="00DB6FD7"/>
    <w:rsid w:val="00DC00E0"/>
    <w:rsid w:val="00DC4FE8"/>
    <w:rsid w:val="00DC55DA"/>
    <w:rsid w:val="00DD3C15"/>
    <w:rsid w:val="00DD6B5F"/>
    <w:rsid w:val="00DF1397"/>
    <w:rsid w:val="00E06C50"/>
    <w:rsid w:val="00E2709F"/>
    <w:rsid w:val="00E272B7"/>
    <w:rsid w:val="00E307EF"/>
    <w:rsid w:val="00E343EE"/>
    <w:rsid w:val="00E37E7A"/>
    <w:rsid w:val="00E400B7"/>
    <w:rsid w:val="00E4612C"/>
    <w:rsid w:val="00E477B2"/>
    <w:rsid w:val="00E62DF9"/>
    <w:rsid w:val="00E66B09"/>
    <w:rsid w:val="00E71BAD"/>
    <w:rsid w:val="00E73D5A"/>
    <w:rsid w:val="00E760A0"/>
    <w:rsid w:val="00E803D5"/>
    <w:rsid w:val="00E840B2"/>
    <w:rsid w:val="00E91540"/>
    <w:rsid w:val="00E9474A"/>
    <w:rsid w:val="00E95CEF"/>
    <w:rsid w:val="00E9759B"/>
    <w:rsid w:val="00EA2CDE"/>
    <w:rsid w:val="00EA3EE1"/>
    <w:rsid w:val="00EA4ED0"/>
    <w:rsid w:val="00ED142C"/>
    <w:rsid w:val="00ED4986"/>
    <w:rsid w:val="00ED682F"/>
    <w:rsid w:val="00EE471E"/>
    <w:rsid w:val="00EF242C"/>
    <w:rsid w:val="00F005B4"/>
    <w:rsid w:val="00F00F38"/>
    <w:rsid w:val="00F131FA"/>
    <w:rsid w:val="00F21969"/>
    <w:rsid w:val="00F35EE4"/>
    <w:rsid w:val="00F363F3"/>
    <w:rsid w:val="00F45967"/>
    <w:rsid w:val="00F46845"/>
    <w:rsid w:val="00F63393"/>
    <w:rsid w:val="00F63646"/>
    <w:rsid w:val="00F663D9"/>
    <w:rsid w:val="00F83C69"/>
    <w:rsid w:val="00F83D28"/>
    <w:rsid w:val="00F95AEC"/>
    <w:rsid w:val="00FA53C1"/>
    <w:rsid w:val="00FB0D22"/>
    <w:rsid w:val="00FC3AD0"/>
    <w:rsid w:val="00FD40CC"/>
    <w:rsid w:val="00FF6FD6"/>
    <w:rsid w:val="1C3D5767"/>
    <w:rsid w:val="6A135D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/>
      <w:sz w:val="28"/>
      <w:szCs w:val="20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paragraph" w:customStyle="1" w:styleId="9">
    <w:name w:val="Char"/>
    <w:basedOn w:val="1"/>
    <w:uiPriority w:val="0"/>
    <w:pPr>
      <w:tabs>
        <w:tab w:val="left" w:pos="360"/>
      </w:tabs>
    </w:pPr>
    <w:rPr>
      <w:sz w:val="24"/>
    </w:rPr>
  </w:style>
  <w:style w:type="character" w:customStyle="1" w:styleId="10">
    <w:name w:val="页眉 字符"/>
    <w:basedOn w:val="7"/>
    <w:link w:val="5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fontstyle01"/>
    <w:basedOn w:val="7"/>
    <w:qFormat/>
    <w:uiPriority w:val="0"/>
    <w:rPr>
      <w:rFonts w:hint="default" w:ascii="CIDFont+F2" w:hAnsi="CIDFont+F2"/>
      <w:color w:val="000000"/>
      <w:sz w:val="28"/>
      <w:szCs w:val="28"/>
    </w:rPr>
  </w:style>
  <w:style w:type="character" w:customStyle="1" w:styleId="15">
    <w:name w:val="纯文本 字符"/>
    <w:basedOn w:val="7"/>
    <w:link w:val="2"/>
    <w:qFormat/>
    <w:uiPriority w:val="0"/>
    <w:rPr>
      <w:rFonts w:ascii="宋体" w:hAnsi="Courier New" w:eastAsia="宋体" w:cs="Times New Roman"/>
      <w:kern w:val="2"/>
      <w:sz w:val="28"/>
    </w:rPr>
  </w:style>
  <w:style w:type="character" w:customStyle="1" w:styleId="16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42D5D3-8B42-431F-95B0-70D97FC6B1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510</Words>
  <Characters>2913</Characters>
  <Lines>24</Lines>
  <Paragraphs>6</Paragraphs>
  <TotalTime>6285</TotalTime>
  <ScaleCrop>false</ScaleCrop>
  <LinksUpToDate>false</LinksUpToDate>
  <CharactersWithSpaces>3417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2018-06-22T01:00:00Z</dcterms:created>
  <dc:creator>USER-</dc:creator>
  <cp:lastModifiedBy>ぺ灬cc果冻ル</cp:lastModifiedBy>
  <cp:lastPrinted>2020-01-09T07:40:00Z</cp:lastPrinted>
  <dcterms:modified xsi:type="dcterms:W3CDTF">2020-04-26T07:12:53Z</dcterms:modified>
  <cp:revision>265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