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05" w:rsidRPr="00AE4405" w:rsidRDefault="00AE4405" w:rsidP="00AE4405">
      <w:pPr>
        <w:widowControl/>
        <w:spacing w:line="90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3"/>
          <w:szCs w:val="33"/>
        </w:rPr>
      </w:pPr>
      <w:bookmarkStart w:id="0" w:name="_GoBack"/>
      <w:r w:rsidRPr="00AE4405">
        <w:rPr>
          <w:rFonts w:ascii="微软雅黑" w:eastAsia="微软雅黑" w:hAnsi="微软雅黑" w:cs="宋体" w:hint="eastAsia"/>
          <w:b/>
          <w:bCs/>
          <w:color w:val="000000"/>
          <w:kern w:val="0"/>
          <w:sz w:val="33"/>
          <w:szCs w:val="33"/>
        </w:rPr>
        <w:t>青岛海湾集团有限公司招聘计划公告</w:t>
      </w:r>
    </w:p>
    <w:bookmarkEnd w:id="0"/>
    <w:p w:rsidR="00AE4405" w:rsidRPr="00AE4405" w:rsidRDefault="00AE4405" w:rsidP="00AE4405">
      <w:pPr>
        <w:widowControl/>
        <w:shd w:val="clear" w:color="auto" w:fill="FCFCFC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</w:p>
    <w:tbl>
      <w:tblPr>
        <w:tblW w:w="1613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295"/>
        <w:gridCol w:w="1943"/>
        <w:gridCol w:w="1591"/>
        <w:gridCol w:w="1591"/>
        <w:gridCol w:w="1692"/>
        <w:gridCol w:w="4285"/>
        <w:gridCol w:w="2138"/>
      </w:tblGrid>
      <w:tr w:rsidR="00AE4405" w:rsidRPr="00AE4405" w:rsidTr="00AE4405">
        <w:trPr>
          <w:trHeight w:val="496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405" w:rsidRPr="00AE4405" w:rsidRDefault="00AE4405" w:rsidP="00AE4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t>青岛海湾集团所属青岛海湾索尔维化工有限公司诚聘</w:t>
            </w:r>
          </w:p>
        </w:tc>
      </w:tr>
      <w:tr w:rsidR="00AE4405" w:rsidRPr="00AE4405" w:rsidTr="00AE4405">
        <w:trPr>
          <w:trHeight w:val="496"/>
          <w:jc w:val="center"/>
        </w:trPr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405" w:rsidRPr="00AE4405" w:rsidRDefault="00AE4405" w:rsidP="00AE4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t>报名方式</w:t>
            </w:r>
          </w:p>
        </w:tc>
        <w:tc>
          <w:tcPr>
            <w:tcW w:w="3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405" w:rsidRPr="00AE4405" w:rsidRDefault="00AE4405" w:rsidP="00AE4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t>网上报名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405" w:rsidRPr="00AE4405" w:rsidRDefault="00AE4405" w:rsidP="00AE4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t>考试方式</w:t>
            </w:r>
          </w:p>
        </w:tc>
        <w:tc>
          <w:tcPr>
            <w:tcW w:w="97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405" w:rsidRPr="00AE4405" w:rsidRDefault="00AE4405" w:rsidP="00AE4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t>面试</w:t>
            </w:r>
          </w:p>
        </w:tc>
      </w:tr>
      <w:tr w:rsidR="00AE4405" w:rsidRPr="00AE4405" w:rsidTr="00AE4405">
        <w:trPr>
          <w:trHeight w:val="675"/>
          <w:jc w:val="center"/>
        </w:trPr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405" w:rsidRPr="00AE4405" w:rsidRDefault="00AE4405" w:rsidP="00AE4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t>咨询电话</w:t>
            </w:r>
          </w:p>
        </w:tc>
        <w:tc>
          <w:tcPr>
            <w:tcW w:w="3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405" w:rsidRPr="00AE4405" w:rsidRDefault="00AE4405" w:rsidP="00AE4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t>55565858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405" w:rsidRPr="00AE4405" w:rsidRDefault="00AE4405" w:rsidP="00AE4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t>报名开始日期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405" w:rsidRPr="00AE4405" w:rsidRDefault="00AE4405" w:rsidP="00AE4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t>20200406</w:t>
            </w:r>
          </w:p>
        </w:tc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405" w:rsidRPr="00AE4405" w:rsidRDefault="00AE4405" w:rsidP="00AE4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t>报名截止日期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405" w:rsidRPr="00AE4405" w:rsidRDefault="00AE4405" w:rsidP="00AE4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t>20200410</w:t>
            </w:r>
          </w:p>
        </w:tc>
      </w:tr>
      <w:tr w:rsidR="00AE4405" w:rsidRPr="00AE4405" w:rsidTr="00AE4405">
        <w:trPr>
          <w:trHeight w:val="675"/>
          <w:jc w:val="center"/>
        </w:trPr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405" w:rsidRPr="00AE4405" w:rsidRDefault="00AE4405" w:rsidP="00AE4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t>监督电话</w:t>
            </w:r>
          </w:p>
        </w:tc>
        <w:tc>
          <w:tcPr>
            <w:tcW w:w="3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405" w:rsidRPr="00AE4405" w:rsidRDefault="00AE4405" w:rsidP="00AE4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t>89076029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405" w:rsidRPr="00AE4405" w:rsidRDefault="00AE4405" w:rsidP="00AE4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t>考试开始时间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405" w:rsidRPr="00AE4405" w:rsidRDefault="00AE4405" w:rsidP="00AE4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t>20200413</w:t>
            </w:r>
          </w:p>
        </w:tc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405" w:rsidRPr="00AE4405" w:rsidRDefault="00AE4405" w:rsidP="00AE4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t>考试截止时间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405" w:rsidRPr="00AE4405" w:rsidRDefault="00AE4405" w:rsidP="00AE4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t>20200417</w:t>
            </w:r>
          </w:p>
        </w:tc>
      </w:tr>
      <w:tr w:rsidR="00AE4405" w:rsidRPr="00AE4405" w:rsidTr="00AE4405">
        <w:trPr>
          <w:trHeight w:val="933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405" w:rsidRPr="00AE4405" w:rsidRDefault="00AE4405" w:rsidP="00AE4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t>具体(招聘/录取)公布渠道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405" w:rsidRPr="00AE4405" w:rsidRDefault="00AE4405" w:rsidP="00AE4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t>青岛人才网</w:t>
            </w:r>
          </w:p>
        </w:tc>
      </w:tr>
      <w:tr w:rsidR="00AE4405" w:rsidRPr="00AE4405" w:rsidTr="00AE4405">
        <w:trPr>
          <w:trHeight w:val="734"/>
          <w:jc w:val="center"/>
        </w:trPr>
        <w:tc>
          <w:tcPr>
            <w:tcW w:w="161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405" w:rsidRPr="00AE4405" w:rsidRDefault="00AE4405" w:rsidP="00AE4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t>资格审查办法</w:t>
            </w:r>
          </w:p>
        </w:tc>
      </w:tr>
      <w:tr w:rsidR="00AE4405" w:rsidRPr="00AE4405" w:rsidTr="00AE4405">
        <w:trPr>
          <w:trHeight w:val="1330"/>
          <w:jc w:val="center"/>
        </w:trPr>
        <w:tc>
          <w:tcPr>
            <w:tcW w:w="161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405" w:rsidRPr="00AE4405" w:rsidRDefault="00AE4405" w:rsidP="00AE4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t>应聘者根据招聘条件报名，面试须提交以下审核材料：毕业证、身份证、简历及其他证书（职称、执业资格、职业资格）。应聘者所提供的材料信息必须真实有效，若有虚假，一经发现取消应聘资格</w:t>
            </w:r>
          </w:p>
        </w:tc>
      </w:tr>
      <w:tr w:rsidR="00AE4405" w:rsidRPr="00AE4405" w:rsidTr="00AE4405">
        <w:trPr>
          <w:trHeight w:val="675"/>
          <w:jc w:val="center"/>
        </w:trPr>
        <w:tc>
          <w:tcPr>
            <w:tcW w:w="1613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405" w:rsidRPr="00AE4405" w:rsidRDefault="00AE4405" w:rsidP="00AE4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t>招聘岗位信息</w:t>
            </w:r>
          </w:p>
        </w:tc>
      </w:tr>
      <w:tr w:rsidR="00AE4405" w:rsidRPr="00AE4405" w:rsidTr="00AE4405">
        <w:trPr>
          <w:trHeight w:val="358"/>
          <w:jc w:val="center"/>
        </w:trPr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405" w:rsidRPr="00AE4405" w:rsidRDefault="00AE4405" w:rsidP="00AE4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405" w:rsidRPr="00AE4405" w:rsidRDefault="00AE4405" w:rsidP="00AE4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405" w:rsidRPr="00AE4405" w:rsidRDefault="00AE4405" w:rsidP="00AE4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405" w:rsidRPr="00AE4405" w:rsidRDefault="00AE4405" w:rsidP="00AE4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t>最低学历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405" w:rsidRPr="00AE4405" w:rsidRDefault="00AE4405" w:rsidP="00AE4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t>工作经验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405" w:rsidRPr="00AE4405" w:rsidRDefault="00AE4405" w:rsidP="00AE4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t>薪资待遇</w:t>
            </w:r>
          </w:p>
        </w:tc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405" w:rsidRPr="00AE4405" w:rsidRDefault="00AE4405" w:rsidP="00AE4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t>岗位描述/待遇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405" w:rsidRPr="00AE4405" w:rsidRDefault="00AE4405" w:rsidP="00AE4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t>其他</w:t>
            </w:r>
          </w:p>
        </w:tc>
      </w:tr>
      <w:tr w:rsidR="00AE4405" w:rsidRPr="00AE4405" w:rsidTr="00AE4405">
        <w:trPr>
          <w:trHeight w:val="358"/>
          <w:jc w:val="center"/>
        </w:trPr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405" w:rsidRPr="00AE4405" w:rsidRDefault="00AE4405" w:rsidP="00AE4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t>电工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405" w:rsidRPr="00AE4405" w:rsidRDefault="00AE4405" w:rsidP="00AE4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405" w:rsidRPr="00AE4405" w:rsidRDefault="00AE4405" w:rsidP="00AE4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t>机电一体化、电气</w:t>
            </w: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工程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405" w:rsidRPr="00AE4405" w:rsidRDefault="00AE4405" w:rsidP="00AE4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中等专科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405" w:rsidRPr="00AE4405" w:rsidRDefault="00AE4405" w:rsidP="00AE4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t>5年以上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405" w:rsidRPr="00AE4405" w:rsidRDefault="00AE4405" w:rsidP="00AE4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t>5000-6000元/</w:t>
            </w: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月</w:t>
            </w:r>
          </w:p>
        </w:tc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405" w:rsidRPr="00AE4405" w:rsidRDefault="00AE4405" w:rsidP="00AE4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岗位描述：1、负责公司电气设备的维修</w:t>
            </w: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工作，及时做好问题诊断与维修； 2、按设备保养手册和设备说明书提报保养计划，并按计划实施保养工作； 3、做好电气设备的日常巡视检查工作 4、完成领导交付的其他工作。,待遇：</w:t>
            </w:r>
            <w:proofErr w:type="gramStart"/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t>五险二</w:t>
            </w:r>
            <w:proofErr w:type="gramEnd"/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t>金；免费午餐；班车；享受国家规定法定节假日等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405" w:rsidRPr="00AE4405" w:rsidRDefault="00AE4405" w:rsidP="00AE4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1、年龄45岁以下； </w:t>
            </w: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2、持有高、低压电工等相关资格证书</w:t>
            </w:r>
          </w:p>
        </w:tc>
      </w:tr>
      <w:tr w:rsidR="00AE4405" w:rsidRPr="00AE4405" w:rsidTr="00AE4405">
        <w:trPr>
          <w:trHeight w:val="933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405" w:rsidRPr="00AE4405" w:rsidRDefault="00AE4405" w:rsidP="00AE4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405" w:rsidRPr="00AE4405" w:rsidRDefault="00AE4405" w:rsidP="00AE440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405">
              <w:rPr>
                <w:rFonts w:ascii="宋体" w:eastAsia="宋体" w:hAnsi="宋体" w:cs="宋体"/>
                <w:kern w:val="0"/>
                <w:sz w:val="24"/>
                <w:szCs w:val="24"/>
              </w:rPr>
              <w:t>个人简历请发至邮箱：ZHB@hiwinsolvay.cn</w:t>
            </w:r>
          </w:p>
        </w:tc>
      </w:tr>
    </w:tbl>
    <w:p w:rsidR="006B1F06" w:rsidRPr="00AE4405" w:rsidRDefault="006B1F06" w:rsidP="00AE4405"/>
    <w:sectPr w:rsidR="006B1F06" w:rsidRPr="00AE4405" w:rsidSect="00AE44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F7AE8"/>
    <w:multiLevelType w:val="multilevel"/>
    <w:tmpl w:val="D0F2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A9"/>
    <w:rsid w:val="000A32F2"/>
    <w:rsid w:val="0014217C"/>
    <w:rsid w:val="001D6E9C"/>
    <w:rsid w:val="002107F0"/>
    <w:rsid w:val="002B0835"/>
    <w:rsid w:val="002B2146"/>
    <w:rsid w:val="00314D1E"/>
    <w:rsid w:val="003A2639"/>
    <w:rsid w:val="003E2C23"/>
    <w:rsid w:val="004D0083"/>
    <w:rsid w:val="00583C92"/>
    <w:rsid w:val="006B1F06"/>
    <w:rsid w:val="007175E1"/>
    <w:rsid w:val="007465BA"/>
    <w:rsid w:val="007A4785"/>
    <w:rsid w:val="007E48A9"/>
    <w:rsid w:val="0084216A"/>
    <w:rsid w:val="00844E7D"/>
    <w:rsid w:val="008574F2"/>
    <w:rsid w:val="008C5446"/>
    <w:rsid w:val="00983EBD"/>
    <w:rsid w:val="00A2285B"/>
    <w:rsid w:val="00A91CB8"/>
    <w:rsid w:val="00AE4405"/>
    <w:rsid w:val="00B81B68"/>
    <w:rsid w:val="00DC7C70"/>
    <w:rsid w:val="00DF7DFE"/>
    <w:rsid w:val="00E773E1"/>
    <w:rsid w:val="00FA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B083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2C2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D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F7DF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F7DFE"/>
    <w:rPr>
      <w:sz w:val="18"/>
      <w:szCs w:val="18"/>
    </w:rPr>
  </w:style>
  <w:style w:type="character" w:customStyle="1" w:styleId="sptitle">
    <w:name w:val="sp_title"/>
    <w:basedOn w:val="a0"/>
    <w:rsid w:val="003A2639"/>
  </w:style>
  <w:style w:type="character" w:customStyle="1" w:styleId="sptime">
    <w:name w:val="sp_time"/>
    <w:basedOn w:val="a0"/>
    <w:rsid w:val="003A2639"/>
  </w:style>
  <w:style w:type="character" w:customStyle="1" w:styleId="apple-converted-space">
    <w:name w:val="apple-converted-space"/>
    <w:basedOn w:val="a0"/>
    <w:rsid w:val="003A2639"/>
  </w:style>
  <w:style w:type="character" w:styleId="a5">
    <w:name w:val="Hyperlink"/>
    <w:basedOn w:val="a0"/>
    <w:uiPriority w:val="99"/>
    <w:semiHidden/>
    <w:unhideWhenUsed/>
    <w:rsid w:val="003A2639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2B0835"/>
    <w:rPr>
      <w:rFonts w:ascii="宋体" w:eastAsia="宋体" w:hAnsi="宋体" w:cs="宋体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574F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8574F2"/>
    <w:rPr>
      <w:rFonts w:ascii="Arial" w:eastAsia="宋体" w:hAnsi="Arial" w:cs="Arial"/>
      <w:vanish/>
      <w:kern w:val="0"/>
      <w:sz w:val="16"/>
      <w:szCs w:val="16"/>
    </w:rPr>
  </w:style>
  <w:style w:type="character" w:styleId="a6">
    <w:name w:val="Strong"/>
    <w:basedOn w:val="a0"/>
    <w:uiPriority w:val="22"/>
    <w:qFormat/>
    <w:rsid w:val="008574F2"/>
    <w:rPr>
      <w:b/>
      <w:bCs/>
    </w:rPr>
  </w:style>
  <w:style w:type="paragraph" w:customStyle="1" w:styleId="vsbcontentend">
    <w:name w:val="vsbcontent_end"/>
    <w:basedOn w:val="a"/>
    <w:rsid w:val="008574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8574F2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8574F2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3E2C2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inline-block">
    <w:name w:val="inline-block"/>
    <w:basedOn w:val="a0"/>
    <w:rsid w:val="003E2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B083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2C2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D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F7DF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F7DFE"/>
    <w:rPr>
      <w:sz w:val="18"/>
      <w:szCs w:val="18"/>
    </w:rPr>
  </w:style>
  <w:style w:type="character" w:customStyle="1" w:styleId="sptitle">
    <w:name w:val="sp_title"/>
    <w:basedOn w:val="a0"/>
    <w:rsid w:val="003A2639"/>
  </w:style>
  <w:style w:type="character" w:customStyle="1" w:styleId="sptime">
    <w:name w:val="sp_time"/>
    <w:basedOn w:val="a0"/>
    <w:rsid w:val="003A2639"/>
  </w:style>
  <w:style w:type="character" w:customStyle="1" w:styleId="apple-converted-space">
    <w:name w:val="apple-converted-space"/>
    <w:basedOn w:val="a0"/>
    <w:rsid w:val="003A2639"/>
  </w:style>
  <w:style w:type="character" w:styleId="a5">
    <w:name w:val="Hyperlink"/>
    <w:basedOn w:val="a0"/>
    <w:uiPriority w:val="99"/>
    <w:semiHidden/>
    <w:unhideWhenUsed/>
    <w:rsid w:val="003A2639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2B0835"/>
    <w:rPr>
      <w:rFonts w:ascii="宋体" w:eastAsia="宋体" w:hAnsi="宋体" w:cs="宋体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574F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8574F2"/>
    <w:rPr>
      <w:rFonts w:ascii="Arial" w:eastAsia="宋体" w:hAnsi="Arial" w:cs="Arial"/>
      <w:vanish/>
      <w:kern w:val="0"/>
      <w:sz w:val="16"/>
      <w:szCs w:val="16"/>
    </w:rPr>
  </w:style>
  <w:style w:type="character" w:styleId="a6">
    <w:name w:val="Strong"/>
    <w:basedOn w:val="a0"/>
    <w:uiPriority w:val="22"/>
    <w:qFormat/>
    <w:rsid w:val="008574F2"/>
    <w:rPr>
      <w:b/>
      <w:bCs/>
    </w:rPr>
  </w:style>
  <w:style w:type="paragraph" w:customStyle="1" w:styleId="vsbcontentend">
    <w:name w:val="vsbcontent_end"/>
    <w:basedOn w:val="a"/>
    <w:rsid w:val="008574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8574F2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8574F2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3E2C2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inline-block">
    <w:name w:val="inline-block"/>
    <w:basedOn w:val="a0"/>
    <w:rsid w:val="003E2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6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30" w:color="E5E5E5"/>
            <w:right w:val="none" w:sz="0" w:space="0" w:color="auto"/>
          </w:divBdr>
        </w:div>
      </w:divsChild>
    </w:div>
    <w:div w:id="340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0629">
          <w:marLeft w:val="0"/>
          <w:marRight w:val="-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9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760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04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910074">
          <w:marLeft w:val="0"/>
          <w:marRight w:val="0"/>
          <w:marTop w:val="0"/>
          <w:marBottom w:val="0"/>
          <w:divBdr>
            <w:top w:val="single" w:sz="48" w:space="6" w:color="4F7AA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793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3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8706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31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1" w:color="343434"/>
            <w:right w:val="none" w:sz="0" w:space="0" w:color="auto"/>
          </w:divBdr>
        </w:div>
        <w:div w:id="9186392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2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</w:divsChild>
    </w:div>
    <w:div w:id="1651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680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1429">
          <w:marLeft w:val="656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</w:div>
        <w:div w:id="1699507143">
          <w:marLeft w:val="65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473</Characters>
  <Application>Microsoft Office Word</Application>
  <DocSecurity>0</DocSecurity>
  <Lines>3</Lines>
  <Paragraphs>1</Paragraphs>
  <ScaleCrop>false</ScaleCrop>
  <Company>微软中国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2020-03-31T07:50:00Z</dcterms:created>
  <dcterms:modified xsi:type="dcterms:W3CDTF">2020-03-31T07:50:00Z</dcterms:modified>
</cp:coreProperties>
</file>