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A5" w:rsidRDefault="002210A5" w:rsidP="002210A5">
      <w:pPr>
        <w:widowControl/>
        <w:spacing w:line="600" w:lineRule="atLeast"/>
        <w:jc w:val="center"/>
        <w:outlineLvl w:val="1"/>
        <w:rPr>
          <w:rFonts w:asciiTheme="majorEastAsia" w:eastAsiaTheme="majorEastAsia" w:hAnsiTheme="majorEastAsia" w:cs="宋体"/>
          <w:b/>
          <w:bCs/>
          <w:color w:val="000000" w:themeColor="text1"/>
          <w:kern w:val="0"/>
          <w:sz w:val="44"/>
          <w:szCs w:val="44"/>
        </w:rPr>
      </w:pPr>
      <w:r w:rsidRPr="002210A5">
        <w:rPr>
          <w:rFonts w:asciiTheme="majorEastAsia" w:eastAsiaTheme="majorEastAsia" w:hAnsiTheme="majorEastAsia" w:cs="宋体" w:hint="eastAsia"/>
          <w:b/>
          <w:bCs/>
          <w:color w:val="000000" w:themeColor="text1"/>
          <w:kern w:val="0"/>
          <w:sz w:val="44"/>
          <w:szCs w:val="44"/>
        </w:rPr>
        <w:t>2017年青岛高新区投资开发集团有限公司9月份招聘结果公示</w:t>
      </w:r>
    </w:p>
    <w:p w:rsidR="005549D4" w:rsidRPr="002210A5" w:rsidRDefault="005549D4" w:rsidP="002210A5">
      <w:pPr>
        <w:widowControl/>
        <w:spacing w:line="600" w:lineRule="atLeast"/>
        <w:jc w:val="center"/>
        <w:outlineLvl w:val="1"/>
        <w:rPr>
          <w:rFonts w:asciiTheme="majorEastAsia" w:eastAsiaTheme="majorEastAsia" w:hAnsiTheme="majorEastAsia" w:cs="宋体"/>
          <w:b/>
          <w:bCs/>
          <w:color w:val="000000" w:themeColor="text1"/>
          <w:kern w:val="0"/>
          <w:sz w:val="44"/>
          <w:szCs w:val="44"/>
        </w:rPr>
      </w:pPr>
    </w:p>
    <w:p w:rsidR="002210A5" w:rsidRDefault="002210A5" w:rsidP="002210A5">
      <w:pPr>
        <w:ind w:firstLineChars="200" w:firstLine="640"/>
        <w:rPr>
          <w:rFonts w:ascii="仿宋_GB2312" w:eastAsia="仿宋_GB2312"/>
          <w:color w:val="000000" w:themeColor="text1"/>
          <w:sz w:val="32"/>
          <w:szCs w:val="32"/>
        </w:rPr>
      </w:pPr>
      <w:r w:rsidRPr="002210A5">
        <w:rPr>
          <w:rFonts w:ascii="仿宋_GB2312" w:eastAsia="仿宋_GB2312" w:hint="eastAsia"/>
          <w:color w:val="000000" w:themeColor="text1"/>
          <w:sz w:val="32"/>
          <w:szCs w:val="32"/>
        </w:rPr>
        <w:t>根据青岛市国有企业公开招聘有关规定及青岛高新区投资开发集团有限公司对录用员工的有关要求，经过报名、资格审查、面试</w:t>
      </w:r>
      <w:r w:rsidR="00F13CAB">
        <w:rPr>
          <w:rFonts w:ascii="仿宋_GB2312" w:eastAsia="仿宋_GB2312" w:hint="eastAsia"/>
          <w:color w:val="000000" w:themeColor="text1"/>
          <w:sz w:val="32"/>
          <w:szCs w:val="32"/>
        </w:rPr>
        <w:t>初试</w:t>
      </w:r>
      <w:r w:rsidRPr="002210A5">
        <w:rPr>
          <w:rFonts w:ascii="仿宋_GB2312" w:eastAsia="仿宋_GB2312" w:hint="eastAsia"/>
          <w:color w:val="000000" w:themeColor="text1"/>
          <w:sz w:val="32"/>
          <w:szCs w:val="32"/>
        </w:rPr>
        <w:t>、</w:t>
      </w:r>
      <w:r w:rsidR="00F13CAB">
        <w:rPr>
          <w:rFonts w:ascii="仿宋_GB2312" w:eastAsia="仿宋_GB2312" w:hint="eastAsia"/>
          <w:color w:val="000000" w:themeColor="text1"/>
          <w:sz w:val="32"/>
          <w:szCs w:val="32"/>
        </w:rPr>
        <w:t>面试复试、</w:t>
      </w:r>
      <w:r w:rsidRPr="002210A5">
        <w:rPr>
          <w:rFonts w:ascii="仿宋_GB2312" w:eastAsia="仿宋_GB2312" w:hint="eastAsia"/>
          <w:color w:val="000000" w:themeColor="text1"/>
          <w:sz w:val="32"/>
          <w:szCs w:val="32"/>
        </w:rPr>
        <w:t>体检等程序，确定以下23名员工拟录用为我公司员工。现予以公示：</w:t>
      </w:r>
      <w:r w:rsidRPr="002210A5">
        <w:rPr>
          <w:rFonts w:ascii="仿宋_GB2312" w:eastAsia="仿宋_GB2312" w:hint="eastAsia"/>
          <w:color w:val="000000" w:themeColor="text1"/>
          <w:sz w:val="32"/>
          <w:szCs w:val="32"/>
        </w:rPr>
        <w:br/>
      </w:r>
      <w:r w:rsidRPr="002210A5">
        <w:rPr>
          <w:rFonts w:ascii="仿宋_GB2312" w:eastAsia="仿宋_GB2312" w:hint="eastAsia"/>
          <w:color w:val="000000" w:themeColor="text1"/>
          <w:sz w:val="32"/>
          <w:szCs w:val="32"/>
        </w:rPr>
        <w:t>          </w:t>
      </w:r>
      <w:r w:rsidRPr="002210A5">
        <w:rPr>
          <w:rFonts w:ascii="仿宋_GB2312" w:eastAsia="仿宋_GB2312" w:hint="eastAsia"/>
          <w:color w:val="000000" w:themeColor="text1"/>
          <w:sz w:val="32"/>
          <w:szCs w:val="32"/>
        </w:rPr>
        <w:t xml:space="preserve"> </w:t>
      </w:r>
    </w:p>
    <w:p w:rsidR="0040762D" w:rsidRDefault="0040762D" w:rsidP="002210A5">
      <w:pPr>
        <w:ind w:firstLineChars="200" w:firstLine="640"/>
        <w:rPr>
          <w:rFonts w:ascii="仿宋_GB2312" w:eastAsia="仿宋_GB2312"/>
          <w:color w:val="000000" w:themeColor="text1"/>
          <w:sz w:val="32"/>
          <w:szCs w:val="32"/>
        </w:rPr>
      </w:pPr>
    </w:p>
    <w:p w:rsidR="0040762D" w:rsidRDefault="0040762D" w:rsidP="002210A5">
      <w:pPr>
        <w:ind w:firstLineChars="200" w:firstLine="640"/>
        <w:rPr>
          <w:rFonts w:ascii="仿宋_GB2312" w:eastAsia="仿宋_GB2312"/>
          <w:color w:val="000000" w:themeColor="text1"/>
          <w:sz w:val="32"/>
          <w:szCs w:val="32"/>
        </w:rPr>
      </w:pPr>
    </w:p>
    <w:p w:rsidR="00DF6C1F" w:rsidRDefault="002210A5" w:rsidP="0040762D">
      <w:pPr>
        <w:rPr>
          <w:rFonts w:ascii="仿宋_GB2312" w:eastAsia="仿宋_GB2312"/>
          <w:color w:val="000000" w:themeColor="text1"/>
          <w:sz w:val="32"/>
          <w:szCs w:val="32"/>
        </w:rPr>
      </w:pPr>
      <w:r w:rsidRPr="002210A5">
        <w:rPr>
          <w:rFonts w:ascii="仿宋_GB2312" w:eastAsia="仿宋_GB2312" w:hint="eastAsia"/>
          <w:color w:val="000000" w:themeColor="text1"/>
          <w:sz w:val="32"/>
          <w:szCs w:val="32"/>
        </w:rPr>
        <w:t>附件</w:t>
      </w:r>
      <w:r w:rsidR="0040762D">
        <w:rPr>
          <w:rFonts w:ascii="仿宋_GB2312" w:eastAsia="仿宋_GB2312" w:hint="eastAsia"/>
          <w:color w:val="000000" w:themeColor="text1"/>
          <w:sz w:val="32"/>
          <w:szCs w:val="32"/>
        </w:rPr>
        <w:t>1</w:t>
      </w:r>
      <w:r w:rsidRPr="002210A5">
        <w:rPr>
          <w:rFonts w:ascii="仿宋_GB2312" w:eastAsia="仿宋_GB2312" w:hint="eastAsia"/>
          <w:color w:val="000000" w:themeColor="text1"/>
          <w:sz w:val="32"/>
          <w:szCs w:val="32"/>
        </w:rPr>
        <w:t>：2017年青岛高新区投资开发集团有限公司9月份招聘</w:t>
      </w:r>
      <w:r w:rsidR="005549D4">
        <w:rPr>
          <w:rFonts w:ascii="仿宋_GB2312" w:eastAsia="仿宋_GB2312" w:hint="eastAsia"/>
          <w:color w:val="000000" w:themeColor="text1"/>
          <w:sz w:val="32"/>
          <w:szCs w:val="32"/>
        </w:rPr>
        <w:t>结果公示</w:t>
      </w:r>
    </w:p>
    <w:p w:rsidR="002210A5" w:rsidRDefault="002210A5" w:rsidP="002210A5">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p>
    <w:p w:rsidR="002210A5" w:rsidRDefault="002210A5" w:rsidP="002210A5">
      <w:pPr>
        <w:ind w:firstLineChars="200" w:firstLine="640"/>
        <w:rPr>
          <w:rFonts w:ascii="仿宋_GB2312" w:eastAsia="仿宋_GB2312"/>
          <w:color w:val="000000" w:themeColor="text1"/>
          <w:sz w:val="32"/>
          <w:szCs w:val="32"/>
        </w:rPr>
      </w:pPr>
    </w:p>
    <w:p w:rsidR="002210A5" w:rsidRDefault="002210A5" w:rsidP="002210A5">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青岛高新区投资开发集团有限公司</w:t>
      </w:r>
    </w:p>
    <w:p w:rsidR="002210A5" w:rsidRDefault="002210A5" w:rsidP="002210A5">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00DE5379">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二〇一七年十</w:t>
      </w:r>
      <w:r w:rsidR="00DE5379">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月</w:t>
      </w:r>
      <w:r w:rsidR="00DE5379">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日</w:t>
      </w:r>
    </w:p>
    <w:p w:rsidR="002210A5" w:rsidRDefault="002210A5" w:rsidP="002210A5">
      <w:pPr>
        <w:ind w:firstLineChars="200" w:firstLine="640"/>
        <w:rPr>
          <w:rFonts w:ascii="仿宋_GB2312" w:eastAsia="仿宋_GB2312"/>
          <w:color w:val="000000" w:themeColor="text1"/>
          <w:sz w:val="32"/>
          <w:szCs w:val="32"/>
        </w:rPr>
      </w:pPr>
    </w:p>
    <w:p w:rsidR="002210A5" w:rsidRDefault="002210A5" w:rsidP="002210A5">
      <w:pPr>
        <w:ind w:firstLineChars="200" w:firstLine="640"/>
        <w:rPr>
          <w:rFonts w:ascii="仿宋_GB2312" w:eastAsia="仿宋_GB2312"/>
          <w:color w:val="000000" w:themeColor="text1"/>
          <w:sz w:val="32"/>
          <w:szCs w:val="32"/>
        </w:rPr>
      </w:pPr>
    </w:p>
    <w:p w:rsidR="002210A5" w:rsidRDefault="002210A5" w:rsidP="002210A5">
      <w:pPr>
        <w:ind w:firstLineChars="200" w:firstLine="640"/>
        <w:rPr>
          <w:rFonts w:ascii="仿宋_GB2312" w:eastAsia="仿宋_GB2312"/>
          <w:color w:val="000000" w:themeColor="text1"/>
          <w:sz w:val="32"/>
          <w:szCs w:val="32"/>
        </w:rPr>
      </w:pPr>
    </w:p>
    <w:p w:rsidR="002210A5" w:rsidRDefault="002210A5" w:rsidP="002210A5">
      <w:pPr>
        <w:ind w:firstLineChars="200" w:firstLine="640"/>
        <w:rPr>
          <w:rFonts w:ascii="仿宋_GB2312" w:eastAsia="仿宋_GB2312"/>
          <w:color w:val="000000" w:themeColor="text1"/>
          <w:sz w:val="32"/>
          <w:szCs w:val="32"/>
        </w:rPr>
      </w:pPr>
    </w:p>
    <w:p w:rsidR="002210A5" w:rsidRDefault="002210A5" w:rsidP="002210A5">
      <w:pPr>
        <w:ind w:firstLineChars="200" w:firstLine="640"/>
        <w:rPr>
          <w:rFonts w:ascii="仿宋_GB2312" w:eastAsia="仿宋_GB2312"/>
          <w:color w:val="000000" w:themeColor="text1"/>
          <w:sz w:val="32"/>
          <w:szCs w:val="32"/>
        </w:rPr>
      </w:pPr>
    </w:p>
    <w:p w:rsidR="002210A5" w:rsidRDefault="002210A5" w:rsidP="002210A5">
      <w:pPr>
        <w:ind w:firstLineChars="200" w:firstLine="640"/>
        <w:rPr>
          <w:rFonts w:ascii="仿宋_GB2312" w:eastAsia="仿宋_GB2312"/>
          <w:color w:val="000000" w:themeColor="text1"/>
          <w:sz w:val="32"/>
          <w:szCs w:val="32"/>
        </w:rPr>
      </w:pPr>
    </w:p>
    <w:p w:rsidR="002210A5" w:rsidRDefault="002210A5" w:rsidP="002210A5">
      <w:pPr>
        <w:jc w:val="left"/>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附件1：</w:t>
      </w:r>
    </w:p>
    <w:tbl>
      <w:tblPr>
        <w:tblW w:w="10779"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1419"/>
        <w:gridCol w:w="850"/>
        <w:gridCol w:w="993"/>
        <w:gridCol w:w="1417"/>
        <w:gridCol w:w="1843"/>
        <w:gridCol w:w="567"/>
        <w:gridCol w:w="1276"/>
        <w:gridCol w:w="1724"/>
      </w:tblGrid>
      <w:tr w:rsidR="002210A5" w:rsidRPr="00834767" w:rsidTr="00DE5379">
        <w:trPr>
          <w:trHeight w:val="873"/>
        </w:trPr>
        <w:tc>
          <w:tcPr>
            <w:tcW w:w="690"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序号</w:t>
            </w:r>
          </w:p>
        </w:tc>
        <w:tc>
          <w:tcPr>
            <w:tcW w:w="1419"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姓名</w:t>
            </w:r>
          </w:p>
        </w:tc>
        <w:tc>
          <w:tcPr>
            <w:tcW w:w="850"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性别</w:t>
            </w:r>
          </w:p>
        </w:tc>
        <w:tc>
          <w:tcPr>
            <w:tcW w:w="993"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学历</w:t>
            </w:r>
          </w:p>
        </w:tc>
        <w:tc>
          <w:tcPr>
            <w:tcW w:w="1417"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专业</w:t>
            </w:r>
          </w:p>
        </w:tc>
        <w:tc>
          <w:tcPr>
            <w:tcW w:w="1843"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毕业院校</w:t>
            </w:r>
          </w:p>
        </w:tc>
        <w:tc>
          <w:tcPr>
            <w:tcW w:w="567" w:type="dxa"/>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名次</w:t>
            </w:r>
          </w:p>
        </w:tc>
        <w:tc>
          <w:tcPr>
            <w:tcW w:w="1276"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面试分数</w:t>
            </w:r>
          </w:p>
        </w:tc>
        <w:tc>
          <w:tcPr>
            <w:tcW w:w="1724"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拟录用岗位</w:t>
            </w:r>
          </w:p>
        </w:tc>
      </w:tr>
      <w:tr w:rsidR="002210A5" w:rsidRPr="00834767" w:rsidTr="00DE5379">
        <w:trPr>
          <w:trHeight w:val="1678"/>
        </w:trPr>
        <w:tc>
          <w:tcPr>
            <w:tcW w:w="690"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1</w:t>
            </w:r>
          </w:p>
        </w:tc>
        <w:tc>
          <w:tcPr>
            <w:tcW w:w="1419"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石苹</w:t>
            </w:r>
          </w:p>
        </w:tc>
        <w:tc>
          <w:tcPr>
            <w:tcW w:w="850"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女</w:t>
            </w:r>
          </w:p>
        </w:tc>
        <w:tc>
          <w:tcPr>
            <w:tcW w:w="993"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经济学</w:t>
            </w:r>
          </w:p>
        </w:tc>
        <w:tc>
          <w:tcPr>
            <w:tcW w:w="1843"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青岛理工大学</w:t>
            </w:r>
          </w:p>
        </w:tc>
        <w:tc>
          <w:tcPr>
            <w:tcW w:w="567" w:type="dxa"/>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89.40</w:t>
            </w:r>
          </w:p>
        </w:tc>
        <w:tc>
          <w:tcPr>
            <w:tcW w:w="1724" w:type="dxa"/>
            <w:vAlign w:val="center"/>
          </w:tcPr>
          <w:p w:rsidR="002210A5" w:rsidRPr="0040762D" w:rsidRDefault="002210A5"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集团本部下属公司财务负责人</w:t>
            </w:r>
          </w:p>
        </w:tc>
      </w:tr>
      <w:tr w:rsidR="00DE5379" w:rsidRPr="00834767" w:rsidTr="00DE5379">
        <w:trPr>
          <w:trHeight w:val="1617"/>
        </w:trPr>
        <w:tc>
          <w:tcPr>
            <w:tcW w:w="690" w:type="dxa"/>
            <w:vAlign w:val="center"/>
          </w:tcPr>
          <w:p w:rsidR="00DE5379" w:rsidRPr="0040762D" w:rsidRDefault="00DE5379" w:rsidP="00B137AF">
            <w:pPr>
              <w:jc w:val="center"/>
              <w:rPr>
                <w:rFonts w:ascii="仿宋_GB2312" w:eastAsia="仿宋_GB2312" w:hAnsi="Calibri" w:cs="Times New Roman" w:hint="eastAsia"/>
                <w:sz w:val="28"/>
                <w:szCs w:val="28"/>
              </w:rPr>
            </w:pPr>
            <w:r>
              <w:rPr>
                <w:rFonts w:ascii="仿宋_GB2312" w:eastAsia="仿宋_GB2312" w:hAnsi="Calibri" w:cs="Times New Roman" w:hint="eastAsia"/>
                <w:sz w:val="28"/>
                <w:szCs w:val="28"/>
              </w:rPr>
              <w:t>2</w:t>
            </w:r>
          </w:p>
        </w:tc>
        <w:tc>
          <w:tcPr>
            <w:tcW w:w="1419"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徐然</w:t>
            </w:r>
          </w:p>
        </w:tc>
        <w:tc>
          <w:tcPr>
            <w:tcW w:w="850"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女</w:t>
            </w:r>
          </w:p>
        </w:tc>
        <w:tc>
          <w:tcPr>
            <w:tcW w:w="993"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经济学</w:t>
            </w:r>
          </w:p>
        </w:tc>
        <w:tc>
          <w:tcPr>
            <w:tcW w:w="1843"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中国石油大学（华东）</w:t>
            </w:r>
          </w:p>
        </w:tc>
        <w:tc>
          <w:tcPr>
            <w:tcW w:w="567" w:type="dxa"/>
          </w:tcPr>
          <w:p w:rsidR="00DE5379" w:rsidRPr="0040762D" w:rsidRDefault="00DE5379" w:rsidP="00DE5379">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二</w:t>
            </w:r>
            <w:r w:rsidRPr="0040762D">
              <w:rPr>
                <w:rFonts w:ascii="仿宋_GB2312" w:eastAsia="仿宋_GB2312" w:hAnsi="Calibri" w:cs="Times New Roman" w:hint="eastAsia"/>
                <w:sz w:val="28"/>
                <w:szCs w:val="28"/>
              </w:rPr>
              <w:t>名</w:t>
            </w:r>
          </w:p>
        </w:tc>
        <w:tc>
          <w:tcPr>
            <w:tcW w:w="1276"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87.40</w:t>
            </w:r>
          </w:p>
        </w:tc>
        <w:tc>
          <w:tcPr>
            <w:tcW w:w="1724"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集团本部下属公司财务负责人</w:t>
            </w:r>
          </w:p>
        </w:tc>
      </w:tr>
      <w:tr w:rsidR="00DE5379" w:rsidRPr="00834767" w:rsidTr="00DE5379">
        <w:trPr>
          <w:trHeight w:val="1617"/>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3</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徐健</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硕士研究生</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会计学</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青岛理工大学</w:t>
            </w:r>
          </w:p>
        </w:tc>
        <w:tc>
          <w:tcPr>
            <w:tcW w:w="567" w:type="dxa"/>
          </w:tcPr>
          <w:p w:rsidR="00DE5379" w:rsidRPr="0040762D" w:rsidRDefault="00DE5379" w:rsidP="0028661A">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三</w:t>
            </w:r>
            <w:r w:rsidRPr="0040762D">
              <w:rPr>
                <w:rFonts w:ascii="仿宋_GB2312" w:eastAsia="仿宋_GB2312" w:hAnsi="Calibri" w:cs="Times New Roman" w:hint="eastAsia"/>
                <w:sz w:val="28"/>
                <w:szCs w:val="28"/>
              </w:rPr>
              <w:t>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85.20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集团本部下属公司财务负责人</w:t>
            </w:r>
          </w:p>
        </w:tc>
      </w:tr>
      <w:tr w:rsidR="00DE5379" w:rsidRPr="00834767" w:rsidTr="00DE5379">
        <w:trPr>
          <w:trHeight w:val="1590"/>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4</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杨阳</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女</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金融学</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哈尔滨工程大学</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89.60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集团本部会计岗</w:t>
            </w:r>
          </w:p>
        </w:tc>
      </w:tr>
      <w:tr w:rsidR="00DE5379" w:rsidRPr="00834767" w:rsidTr="00DE5379">
        <w:trPr>
          <w:trHeight w:val="740"/>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5</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牟素悦</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女</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会计学</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青岛农业大学</w:t>
            </w:r>
          </w:p>
        </w:tc>
        <w:tc>
          <w:tcPr>
            <w:tcW w:w="567" w:type="dxa"/>
          </w:tcPr>
          <w:p w:rsidR="00DE5379" w:rsidRPr="0040762D" w:rsidRDefault="00DE5379" w:rsidP="0028661A">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二</w:t>
            </w:r>
            <w:r w:rsidRPr="0040762D">
              <w:rPr>
                <w:rFonts w:ascii="仿宋_GB2312" w:eastAsia="仿宋_GB2312" w:hAnsi="Calibri" w:cs="Times New Roman" w:hint="eastAsia"/>
                <w:sz w:val="28"/>
                <w:szCs w:val="28"/>
              </w:rPr>
              <w:t>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89.00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集团本部会计岗</w:t>
            </w:r>
          </w:p>
        </w:tc>
      </w:tr>
      <w:tr w:rsidR="00DE5379" w:rsidRPr="00834767" w:rsidTr="00DE5379">
        <w:trPr>
          <w:trHeight w:val="1880"/>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6</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朱靖伟（按照面试成绩递补）</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硕士研究生</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历史学</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山东大学</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第二名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72.20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集团本部党群副主任岗</w:t>
            </w:r>
          </w:p>
        </w:tc>
      </w:tr>
      <w:tr w:rsidR="00DE5379" w:rsidRPr="00834767" w:rsidTr="00DE5379">
        <w:trPr>
          <w:trHeight w:val="1535"/>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lastRenderedPageBreak/>
              <w:t>7</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刘佳旭</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女</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硕士研究生</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经济法学</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东北财经大学</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90.60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集团本部法律岗</w:t>
            </w:r>
          </w:p>
        </w:tc>
      </w:tr>
      <w:tr w:rsidR="00DE5379" w:rsidRPr="00834767" w:rsidTr="00DE5379">
        <w:trPr>
          <w:trHeight w:val="2936"/>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潘峻</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硕士研究生</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化学工程（模拟化学／数据分析）</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纽约州立大学布法罗分校</w:t>
            </w:r>
          </w:p>
        </w:tc>
        <w:tc>
          <w:tcPr>
            <w:tcW w:w="567" w:type="dxa"/>
          </w:tcPr>
          <w:p w:rsidR="00DE5379" w:rsidRDefault="00DE5379" w:rsidP="00B137AF">
            <w:pPr>
              <w:jc w:val="center"/>
              <w:rPr>
                <w:rFonts w:ascii="仿宋_GB2312" w:eastAsia="仿宋_GB2312" w:hAnsi="Calibri" w:cs="Times New Roman"/>
                <w:sz w:val="28"/>
                <w:szCs w:val="28"/>
              </w:rPr>
            </w:pPr>
          </w:p>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80.40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集团本部资本运营岗</w:t>
            </w:r>
          </w:p>
        </w:tc>
      </w:tr>
      <w:tr w:rsidR="00DE5379" w:rsidRPr="00834767" w:rsidTr="00DE5379">
        <w:trPr>
          <w:trHeight w:val="1932"/>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9</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于菲（按照面试成绩递补）</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女</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硕士研究生</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结构工程</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青岛理工大学</w:t>
            </w:r>
          </w:p>
        </w:tc>
        <w:tc>
          <w:tcPr>
            <w:tcW w:w="567" w:type="dxa"/>
          </w:tcPr>
          <w:p w:rsidR="00DE5379" w:rsidRPr="0040762D" w:rsidRDefault="00DE5379" w:rsidP="0040762D">
            <w:pPr>
              <w:jc w:val="left"/>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第二名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90.50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集团本部工程技术管理岗</w:t>
            </w:r>
          </w:p>
        </w:tc>
      </w:tr>
      <w:tr w:rsidR="00DE5379" w:rsidRPr="00834767" w:rsidTr="00DE5379">
        <w:trPr>
          <w:trHeight w:val="1676"/>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10</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江良胜</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工程造价</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青岛理工大学</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88.00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集团本部土建造价岗</w:t>
            </w:r>
          </w:p>
        </w:tc>
      </w:tr>
      <w:tr w:rsidR="00DE5379" w:rsidRPr="00834767" w:rsidTr="00DE5379">
        <w:trPr>
          <w:trHeight w:val="1647"/>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11</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姜博</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交通工程</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山东交通学院</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91.50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集团本部工程类管理岗(市政工程)</w:t>
            </w:r>
          </w:p>
        </w:tc>
      </w:tr>
      <w:tr w:rsidR="00DE5379" w:rsidRPr="00834767" w:rsidTr="00DE5379">
        <w:trPr>
          <w:trHeight w:val="699"/>
        </w:trPr>
        <w:tc>
          <w:tcPr>
            <w:tcW w:w="690" w:type="dxa"/>
            <w:vAlign w:val="center"/>
          </w:tcPr>
          <w:p w:rsidR="00DE5379" w:rsidRPr="0040762D" w:rsidRDefault="00DE5379" w:rsidP="00DE5379">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1</w:t>
            </w:r>
            <w:r>
              <w:rPr>
                <w:rFonts w:ascii="仿宋_GB2312" w:eastAsia="仿宋_GB2312" w:hAnsi="Calibri" w:cs="Times New Roman" w:hint="eastAsia"/>
                <w:sz w:val="28"/>
                <w:szCs w:val="28"/>
              </w:rPr>
              <w:t>2</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明磊</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硕士研究生</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给水排水（本科）环境工程（研究生）</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中国海洋大学</w:t>
            </w:r>
          </w:p>
        </w:tc>
        <w:tc>
          <w:tcPr>
            <w:tcW w:w="567" w:type="dxa"/>
          </w:tcPr>
          <w:p w:rsidR="00DE5379" w:rsidRPr="0040762D" w:rsidRDefault="00DE5379" w:rsidP="00B137AF">
            <w:pPr>
              <w:jc w:val="center"/>
              <w:rPr>
                <w:rFonts w:ascii="仿宋_GB2312" w:eastAsia="仿宋_GB2312" w:hAnsi="Calibri" w:cs="Times New Roman"/>
                <w:sz w:val="28"/>
                <w:szCs w:val="28"/>
              </w:rPr>
            </w:pPr>
          </w:p>
          <w:p w:rsidR="00DE5379" w:rsidRPr="0040762D" w:rsidRDefault="00DE5379" w:rsidP="00B137AF">
            <w:pP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88.50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集团本部水暖工程师</w:t>
            </w:r>
          </w:p>
        </w:tc>
      </w:tr>
      <w:tr w:rsidR="00DE5379" w:rsidRPr="00834767" w:rsidTr="00DE5379">
        <w:trPr>
          <w:trHeight w:val="1773"/>
        </w:trPr>
        <w:tc>
          <w:tcPr>
            <w:tcW w:w="690" w:type="dxa"/>
            <w:vAlign w:val="center"/>
          </w:tcPr>
          <w:p w:rsidR="00DE5379" w:rsidRPr="0040762D" w:rsidRDefault="00DE5379" w:rsidP="00DE5379">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lastRenderedPageBreak/>
              <w:t>1</w:t>
            </w:r>
            <w:r>
              <w:rPr>
                <w:rFonts w:ascii="仿宋_GB2312" w:eastAsia="仿宋_GB2312" w:hAnsi="Calibri" w:cs="Times New Roman" w:hint="eastAsia"/>
                <w:sz w:val="28"/>
                <w:szCs w:val="28"/>
              </w:rPr>
              <w:t>3</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徐琨</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女</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硕士研究生</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新闻传播学</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北京印刷学院</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86.60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高新文化公司平面媒体业务总监</w:t>
            </w:r>
          </w:p>
        </w:tc>
      </w:tr>
      <w:tr w:rsidR="00DE5379" w:rsidRPr="00834767" w:rsidTr="00DE5379">
        <w:trPr>
          <w:trHeight w:val="1714"/>
        </w:trPr>
        <w:tc>
          <w:tcPr>
            <w:tcW w:w="690" w:type="dxa"/>
            <w:vAlign w:val="center"/>
          </w:tcPr>
          <w:p w:rsidR="00DE5379" w:rsidRPr="0040762D" w:rsidRDefault="00DE5379" w:rsidP="00DE5379">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1</w:t>
            </w:r>
            <w:r>
              <w:rPr>
                <w:rFonts w:ascii="仿宋_GB2312" w:eastAsia="仿宋_GB2312" w:hAnsi="Calibri" w:cs="Times New Roman" w:hint="eastAsia"/>
                <w:sz w:val="28"/>
                <w:szCs w:val="28"/>
              </w:rPr>
              <w:t>4</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付瑶</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女</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艺术设计（平面）</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青岛农业大学</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84.00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高新文化公司文案岗</w:t>
            </w:r>
          </w:p>
        </w:tc>
      </w:tr>
      <w:tr w:rsidR="00DE5379" w:rsidRPr="00834767" w:rsidTr="00DE5379">
        <w:tc>
          <w:tcPr>
            <w:tcW w:w="690" w:type="dxa"/>
            <w:vAlign w:val="center"/>
          </w:tcPr>
          <w:p w:rsidR="00DE5379" w:rsidRPr="0040762D" w:rsidRDefault="00DE5379" w:rsidP="00DE5379">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1</w:t>
            </w:r>
            <w:r>
              <w:rPr>
                <w:rFonts w:ascii="仿宋_GB2312" w:eastAsia="仿宋_GB2312" w:hAnsi="Calibri" w:cs="Times New Roman" w:hint="eastAsia"/>
                <w:sz w:val="28"/>
                <w:szCs w:val="28"/>
              </w:rPr>
              <w:t>5</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霍亮</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交通工程</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青岛理工大学</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91.80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高新地产公司工程类管理岗</w:t>
            </w:r>
          </w:p>
        </w:tc>
      </w:tr>
      <w:tr w:rsidR="00DE5379" w:rsidRPr="00834767" w:rsidTr="00DE5379">
        <w:trPr>
          <w:trHeight w:val="1617"/>
        </w:trPr>
        <w:tc>
          <w:tcPr>
            <w:tcW w:w="690" w:type="dxa"/>
            <w:vAlign w:val="center"/>
          </w:tcPr>
          <w:p w:rsidR="00DE5379" w:rsidRPr="0040762D" w:rsidRDefault="00DE5379" w:rsidP="00DE5379">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1</w:t>
            </w:r>
            <w:r>
              <w:rPr>
                <w:rFonts w:ascii="仿宋_GB2312" w:eastAsia="仿宋_GB2312" w:hAnsi="Calibri" w:cs="Times New Roman" w:hint="eastAsia"/>
                <w:sz w:val="28"/>
                <w:szCs w:val="28"/>
              </w:rPr>
              <w:t>6</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周长川</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土木工程</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莱阳农学院</w:t>
            </w:r>
          </w:p>
        </w:tc>
        <w:tc>
          <w:tcPr>
            <w:tcW w:w="567" w:type="dxa"/>
          </w:tcPr>
          <w:p w:rsidR="00DE5379" w:rsidRPr="0040762D" w:rsidRDefault="00DE5379" w:rsidP="0028661A">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二</w:t>
            </w:r>
            <w:r w:rsidRPr="0040762D">
              <w:rPr>
                <w:rFonts w:ascii="仿宋_GB2312" w:eastAsia="仿宋_GB2312" w:hAnsi="Calibri" w:cs="Times New Roman" w:hint="eastAsia"/>
                <w:sz w:val="28"/>
                <w:szCs w:val="28"/>
              </w:rPr>
              <w:t>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90.00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高新地产公司工程类管理岗</w:t>
            </w:r>
          </w:p>
        </w:tc>
      </w:tr>
      <w:tr w:rsidR="00DE5379" w:rsidRPr="00834767" w:rsidTr="00DE5379">
        <w:trPr>
          <w:trHeight w:val="1856"/>
        </w:trPr>
        <w:tc>
          <w:tcPr>
            <w:tcW w:w="690" w:type="dxa"/>
            <w:vAlign w:val="center"/>
          </w:tcPr>
          <w:p w:rsidR="00DE5379" w:rsidRPr="0040762D" w:rsidRDefault="00DE5379" w:rsidP="00DE5379">
            <w:pPr>
              <w:jc w:val="center"/>
              <w:rPr>
                <w:rFonts w:ascii="仿宋_GB2312" w:eastAsia="仿宋_GB2312" w:hAnsi="Calibri" w:cs="Times New Roman"/>
                <w:sz w:val="28"/>
                <w:szCs w:val="28"/>
              </w:rPr>
            </w:pPr>
            <w:r>
              <w:rPr>
                <w:rFonts w:ascii="仿宋_GB2312" w:eastAsia="仿宋_GB2312" w:hAnsi="Calibri" w:cs="Times New Roman" w:hint="eastAsia"/>
                <w:sz w:val="28"/>
                <w:szCs w:val="28"/>
              </w:rPr>
              <w:t>17</w:t>
            </w:r>
          </w:p>
        </w:tc>
        <w:tc>
          <w:tcPr>
            <w:tcW w:w="1419"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张成楚</w:t>
            </w:r>
          </w:p>
        </w:tc>
        <w:tc>
          <w:tcPr>
            <w:tcW w:w="850"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工程机械</w:t>
            </w:r>
          </w:p>
        </w:tc>
        <w:tc>
          <w:tcPr>
            <w:tcW w:w="1843"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山东交通学院</w:t>
            </w:r>
          </w:p>
        </w:tc>
        <w:tc>
          <w:tcPr>
            <w:tcW w:w="567" w:type="dxa"/>
          </w:tcPr>
          <w:p w:rsidR="00DE5379" w:rsidRPr="0040762D" w:rsidRDefault="00DE5379" w:rsidP="00DE5379">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三</w:t>
            </w:r>
            <w:r w:rsidRPr="0040762D">
              <w:rPr>
                <w:rFonts w:ascii="仿宋_GB2312" w:eastAsia="仿宋_GB2312" w:hAnsi="Calibri" w:cs="Times New Roman" w:hint="eastAsia"/>
                <w:sz w:val="28"/>
                <w:szCs w:val="28"/>
              </w:rPr>
              <w:t>名</w:t>
            </w:r>
          </w:p>
        </w:tc>
        <w:tc>
          <w:tcPr>
            <w:tcW w:w="1276"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84.50</w:t>
            </w:r>
          </w:p>
        </w:tc>
        <w:tc>
          <w:tcPr>
            <w:tcW w:w="1724" w:type="dxa"/>
            <w:vAlign w:val="center"/>
          </w:tcPr>
          <w:p w:rsidR="00DE5379" w:rsidRPr="0040762D" w:rsidRDefault="00DE5379" w:rsidP="001322DC">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高新地产公司工程类管理岗</w:t>
            </w:r>
          </w:p>
        </w:tc>
      </w:tr>
      <w:tr w:rsidR="00DE5379" w:rsidRPr="00834767" w:rsidTr="00DE5379">
        <w:trPr>
          <w:trHeight w:val="1856"/>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18</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姜卫超</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土木工程</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济南大学</w:t>
            </w:r>
          </w:p>
        </w:tc>
        <w:tc>
          <w:tcPr>
            <w:tcW w:w="567" w:type="dxa"/>
          </w:tcPr>
          <w:p w:rsidR="00DE5379" w:rsidRPr="0040762D" w:rsidRDefault="00DE5379" w:rsidP="00DE5379">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四</w:t>
            </w:r>
            <w:r w:rsidRPr="0040762D">
              <w:rPr>
                <w:rFonts w:ascii="仿宋_GB2312" w:eastAsia="仿宋_GB2312" w:hAnsi="Calibri" w:cs="Times New Roman" w:hint="eastAsia"/>
                <w:sz w:val="28"/>
                <w:szCs w:val="28"/>
              </w:rPr>
              <w:t>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84.40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高新地产公司工程类管理岗</w:t>
            </w:r>
          </w:p>
        </w:tc>
      </w:tr>
      <w:tr w:rsidR="00DE5379" w:rsidRPr="00834767" w:rsidTr="00DE5379">
        <w:trPr>
          <w:trHeight w:val="2369"/>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19</w:t>
            </w:r>
          </w:p>
        </w:tc>
        <w:tc>
          <w:tcPr>
            <w:tcW w:w="1419" w:type="dxa"/>
            <w:vAlign w:val="center"/>
          </w:tcPr>
          <w:p w:rsidR="00DE5379" w:rsidRPr="0040762D" w:rsidRDefault="00DE5379" w:rsidP="00B137AF">
            <w:pP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刘真（按照面试成绩递补）</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女</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硕士研究生</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行政管理</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中国海洋大学</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 xml:space="preserve">    </w:t>
            </w:r>
          </w:p>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第二名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89.80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高新地产公司办公室主管</w:t>
            </w:r>
          </w:p>
        </w:tc>
      </w:tr>
      <w:tr w:rsidR="00DE5379" w:rsidRPr="00834767" w:rsidTr="00DE5379">
        <w:trPr>
          <w:trHeight w:val="1966"/>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lastRenderedPageBreak/>
              <w:t>20</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梅敏超</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硕士研究生</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国际贸易学</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北京第二外国语学院</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84.20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大学科技园公司孵化部主管</w:t>
            </w:r>
          </w:p>
        </w:tc>
      </w:tr>
      <w:tr w:rsidR="00DE5379" w:rsidRPr="00834767" w:rsidTr="00DE5379">
        <w:trPr>
          <w:trHeight w:val="1822"/>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21</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冯天佐</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城市管理</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山东财经大学</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87.00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高新人资公司人力资源服务专员</w:t>
            </w:r>
          </w:p>
        </w:tc>
      </w:tr>
      <w:tr w:rsidR="00DE5379" w:rsidRPr="00834767" w:rsidTr="00DE5379">
        <w:trPr>
          <w:trHeight w:val="1852"/>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22</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夏楠</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男</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本科</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建筑材料</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重庆大学</w:t>
            </w:r>
          </w:p>
        </w:tc>
        <w:tc>
          <w:tcPr>
            <w:tcW w:w="567" w:type="dxa"/>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第一名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88.60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高新工程检测公司检测员</w:t>
            </w:r>
          </w:p>
        </w:tc>
      </w:tr>
      <w:tr w:rsidR="00DE5379" w:rsidRPr="00834767" w:rsidTr="00DE5379">
        <w:trPr>
          <w:trHeight w:val="1495"/>
        </w:trPr>
        <w:tc>
          <w:tcPr>
            <w:tcW w:w="69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23</w:t>
            </w:r>
          </w:p>
        </w:tc>
        <w:tc>
          <w:tcPr>
            <w:tcW w:w="1419"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赵美丽</w:t>
            </w:r>
          </w:p>
        </w:tc>
        <w:tc>
          <w:tcPr>
            <w:tcW w:w="850"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女</w:t>
            </w:r>
          </w:p>
        </w:tc>
        <w:tc>
          <w:tcPr>
            <w:tcW w:w="99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硕士研究生</w:t>
            </w:r>
          </w:p>
        </w:tc>
        <w:tc>
          <w:tcPr>
            <w:tcW w:w="1417"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海洋化学</w:t>
            </w:r>
          </w:p>
        </w:tc>
        <w:tc>
          <w:tcPr>
            <w:tcW w:w="1843"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国家海洋局第一海洋研究所</w:t>
            </w:r>
          </w:p>
        </w:tc>
        <w:tc>
          <w:tcPr>
            <w:tcW w:w="567" w:type="dxa"/>
          </w:tcPr>
          <w:p w:rsidR="00DE5379" w:rsidRPr="0040762D" w:rsidRDefault="00DE5379" w:rsidP="0028661A">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第</w:t>
            </w:r>
            <w:r>
              <w:rPr>
                <w:rFonts w:ascii="仿宋_GB2312" w:eastAsia="仿宋_GB2312" w:hAnsi="Calibri" w:cs="Times New Roman" w:hint="eastAsia"/>
                <w:sz w:val="28"/>
                <w:szCs w:val="28"/>
              </w:rPr>
              <w:t>二</w:t>
            </w:r>
            <w:r w:rsidRPr="0040762D">
              <w:rPr>
                <w:rFonts w:ascii="仿宋_GB2312" w:eastAsia="仿宋_GB2312" w:hAnsi="Calibri" w:cs="Times New Roman" w:hint="eastAsia"/>
                <w:sz w:val="28"/>
                <w:szCs w:val="28"/>
              </w:rPr>
              <w:t>名</w:t>
            </w:r>
          </w:p>
        </w:tc>
        <w:tc>
          <w:tcPr>
            <w:tcW w:w="1276"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86.80</w:t>
            </w:r>
          </w:p>
        </w:tc>
        <w:tc>
          <w:tcPr>
            <w:tcW w:w="1724" w:type="dxa"/>
            <w:vAlign w:val="center"/>
          </w:tcPr>
          <w:p w:rsidR="00DE5379" w:rsidRPr="0040762D" w:rsidRDefault="00DE5379" w:rsidP="00B137AF">
            <w:pPr>
              <w:jc w:val="center"/>
              <w:rPr>
                <w:rFonts w:ascii="仿宋_GB2312" w:eastAsia="仿宋_GB2312" w:hAnsi="Calibri" w:cs="Times New Roman"/>
                <w:sz w:val="28"/>
                <w:szCs w:val="28"/>
              </w:rPr>
            </w:pPr>
            <w:r w:rsidRPr="0040762D">
              <w:rPr>
                <w:rFonts w:ascii="仿宋_GB2312" w:eastAsia="仿宋_GB2312" w:hAnsi="Calibri" w:cs="Times New Roman" w:hint="eastAsia"/>
                <w:sz w:val="28"/>
                <w:szCs w:val="28"/>
              </w:rPr>
              <w:t>高新工程检测公司检测员</w:t>
            </w:r>
          </w:p>
        </w:tc>
      </w:tr>
    </w:tbl>
    <w:p w:rsidR="002210A5" w:rsidRPr="002210A5" w:rsidRDefault="002210A5" w:rsidP="002210A5">
      <w:pPr>
        <w:jc w:val="left"/>
        <w:rPr>
          <w:rFonts w:ascii="仿宋_GB2312" w:eastAsia="仿宋_GB2312"/>
          <w:color w:val="000000" w:themeColor="text1"/>
          <w:sz w:val="32"/>
          <w:szCs w:val="32"/>
        </w:rPr>
      </w:pPr>
    </w:p>
    <w:sectPr w:rsidR="002210A5" w:rsidRPr="002210A5" w:rsidSect="00DF6C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altName w:val="Bell MT"/>
    <w:panose1 w:val="020206030504050203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10A5"/>
    <w:rsid w:val="002210A5"/>
    <w:rsid w:val="0028661A"/>
    <w:rsid w:val="00300C8E"/>
    <w:rsid w:val="0040762D"/>
    <w:rsid w:val="005549D4"/>
    <w:rsid w:val="008819D8"/>
    <w:rsid w:val="00BA4243"/>
    <w:rsid w:val="00DE5379"/>
    <w:rsid w:val="00DF6C1F"/>
    <w:rsid w:val="00E25CEE"/>
    <w:rsid w:val="00F13CAB"/>
    <w:rsid w:val="00FF24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C1F"/>
    <w:pPr>
      <w:widowControl w:val="0"/>
      <w:jc w:val="both"/>
    </w:pPr>
  </w:style>
  <w:style w:type="paragraph" w:styleId="2">
    <w:name w:val="heading 2"/>
    <w:basedOn w:val="a"/>
    <w:link w:val="2Char"/>
    <w:uiPriority w:val="9"/>
    <w:qFormat/>
    <w:rsid w:val="002210A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210A5"/>
    <w:rPr>
      <w:rFonts w:ascii="宋体" w:eastAsia="宋体" w:hAnsi="宋体" w:cs="宋体"/>
      <w:b/>
      <w:bCs/>
      <w:kern w:val="0"/>
      <w:sz w:val="36"/>
      <w:szCs w:val="36"/>
    </w:rPr>
  </w:style>
  <w:style w:type="paragraph" w:styleId="a3">
    <w:name w:val="Date"/>
    <w:basedOn w:val="a"/>
    <w:next w:val="a"/>
    <w:link w:val="Char"/>
    <w:uiPriority w:val="99"/>
    <w:semiHidden/>
    <w:unhideWhenUsed/>
    <w:rsid w:val="002210A5"/>
    <w:pPr>
      <w:ind w:leftChars="2500" w:left="100"/>
    </w:pPr>
  </w:style>
  <w:style w:type="character" w:customStyle="1" w:styleId="Char">
    <w:name w:val="日期 Char"/>
    <w:basedOn w:val="a0"/>
    <w:link w:val="a3"/>
    <w:uiPriority w:val="99"/>
    <w:semiHidden/>
    <w:rsid w:val="002210A5"/>
  </w:style>
</w:styles>
</file>

<file path=word/webSettings.xml><?xml version="1.0" encoding="utf-8"?>
<w:webSettings xmlns:r="http://schemas.openxmlformats.org/officeDocument/2006/relationships" xmlns:w="http://schemas.openxmlformats.org/wordprocessingml/2006/main">
  <w:divs>
    <w:div w:id="13767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B55BC2-2AD5-4BC9-834D-3C7A5822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216</Words>
  <Characters>1236</Characters>
  <Application>Microsoft Office Word</Application>
  <DocSecurity>0</DocSecurity>
  <Lines>10</Lines>
  <Paragraphs>2</Paragraphs>
  <ScaleCrop>false</ScaleCrop>
  <Company>Sky123.Org</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cp:revision>
  <cp:lastPrinted>2017-12-01T06:24:00Z</cp:lastPrinted>
  <dcterms:created xsi:type="dcterms:W3CDTF">2017-11-29T08:35:00Z</dcterms:created>
  <dcterms:modified xsi:type="dcterms:W3CDTF">2017-12-01T07:13:00Z</dcterms:modified>
</cp:coreProperties>
</file>