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37" w:rsidRDefault="00842851" w:rsidP="00842851">
      <w:pPr>
        <w:ind w:firstLineChars="49" w:firstLine="133"/>
        <w:rPr>
          <w:rFonts w:ascii="simsun" w:hAnsi="simsun" w:hint="eastAsia"/>
          <w:b/>
          <w:bCs/>
          <w:color w:val="000000"/>
          <w:sz w:val="27"/>
          <w:szCs w:val="27"/>
        </w:rPr>
      </w:pPr>
      <w:r>
        <w:rPr>
          <w:rFonts w:ascii="simsun" w:hAnsi="simsun"/>
          <w:b/>
          <w:bCs/>
          <w:color w:val="000000"/>
          <w:sz w:val="27"/>
          <w:szCs w:val="27"/>
        </w:rPr>
        <w:t>2016</w:t>
      </w:r>
      <w:r>
        <w:rPr>
          <w:rFonts w:ascii="simsun" w:hAnsi="simsun"/>
          <w:b/>
          <w:bCs/>
          <w:color w:val="000000"/>
          <w:sz w:val="27"/>
          <w:szCs w:val="27"/>
        </w:rPr>
        <w:t>年运河经济开发区公开招聘教师考察环节递补人员公告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68"/>
        <w:gridCol w:w="1980"/>
        <w:gridCol w:w="1949"/>
      </w:tblGrid>
      <w:tr w:rsidR="00842851" w:rsidRPr="00842851" w:rsidTr="00842851">
        <w:trPr>
          <w:trHeight w:val="475"/>
        </w:trPr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851" w:rsidRPr="00842851" w:rsidRDefault="00842851" w:rsidP="00842851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42851">
              <w:rPr>
                <w:rFonts w:ascii="simsun" w:eastAsia="宋体" w:hAnsi="simsun" w:cs="宋体"/>
                <w:b/>
                <w:bCs/>
                <w:color w:val="000000"/>
                <w:kern w:val="0"/>
                <w:sz w:val="28"/>
                <w:szCs w:val="28"/>
              </w:rPr>
              <w:t>报考学科</w:t>
            </w:r>
          </w:p>
        </w:tc>
        <w:tc>
          <w:tcPr>
            <w:tcW w:w="198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851" w:rsidRPr="00842851" w:rsidRDefault="00842851" w:rsidP="00842851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42851">
              <w:rPr>
                <w:rFonts w:ascii="simsun" w:eastAsia="宋体" w:hAnsi="simsun" w:cs="宋体"/>
                <w:b/>
                <w:bCs/>
                <w:color w:val="000000"/>
                <w:kern w:val="0"/>
                <w:sz w:val="28"/>
                <w:szCs w:val="28"/>
              </w:rPr>
              <w:t>弃权人员</w:t>
            </w:r>
          </w:p>
        </w:tc>
        <w:tc>
          <w:tcPr>
            <w:tcW w:w="1949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851" w:rsidRPr="00842851" w:rsidRDefault="00842851" w:rsidP="00842851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42851">
              <w:rPr>
                <w:rFonts w:ascii="simsun" w:eastAsia="宋体" w:hAnsi="simsun" w:cs="宋体"/>
                <w:b/>
                <w:bCs/>
                <w:color w:val="000000"/>
                <w:kern w:val="0"/>
                <w:sz w:val="28"/>
                <w:szCs w:val="28"/>
              </w:rPr>
              <w:t>递补人员</w:t>
            </w:r>
          </w:p>
        </w:tc>
      </w:tr>
      <w:tr w:rsidR="00842851" w:rsidRPr="00842851" w:rsidTr="00842851">
        <w:trPr>
          <w:trHeight w:val="475"/>
        </w:trPr>
        <w:tc>
          <w:tcPr>
            <w:tcW w:w="406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851" w:rsidRPr="00842851" w:rsidRDefault="00842851" w:rsidP="00842851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42851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小学英语</w:t>
            </w:r>
          </w:p>
        </w:tc>
        <w:tc>
          <w:tcPr>
            <w:tcW w:w="19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851" w:rsidRPr="00842851" w:rsidRDefault="00842851" w:rsidP="00842851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42851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邢芸</w:t>
            </w:r>
          </w:p>
        </w:tc>
        <w:tc>
          <w:tcPr>
            <w:tcW w:w="19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851" w:rsidRPr="00842851" w:rsidRDefault="00842851" w:rsidP="00842851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42851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廉文雯</w:t>
            </w:r>
          </w:p>
        </w:tc>
      </w:tr>
    </w:tbl>
    <w:p w:rsidR="00842851" w:rsidRDefault="00842851"/>
    <w:sectPr w:rsidR="00842851" w:rsidSect="00A26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2851"/>
    <w:rsid w:val="00842851"/>
    <w:rsid w:val="00A2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28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8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2016-07-13T03:01:00Z</dcterms:created>
  <dcterms:modified xsi:type="dcterms:W3CDTF">2016-07-13T03:01:00Z</dcterms:modified>
</cp:coreProperties>
</file>